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3F" w:rsidRDefault="00AD7ED2" w:rsidP="0062083F">
      <w:pPr>
        <w:ind w:left="-142"/>
        <w:jc w:val="center"/>
      </w:pPr>
      <w:r>
        <w:rPr>
          <w:caps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3793490</wp:posOffset>
            </wp:positionH>
            <wp:positionV relativeFrom="paragraph">
              <wp:posOffset>44450</wp:posOffset>
            </wp:positionV>
            <wp:extent cx="1271270" cy="1551305"/>
            <wp:effectExtent l="19050" t="0" r="5080" b="0"/>
            <wp:wrapNone/>
            <wp:docPr id="3" name="Рисунок 1" descr="C:\Users\Admin\Desktop\Подпис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C:\Users\Admin\Desktop\Подпись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37939" t="-7508" r="28605" b="-5159"/>
                    <a:stretch>
                      <a:fillRect/>
                    </a:stretch>
                  </pic:blipFill>
                  <pic:spPr>
                    <a:xfrm>
                      <a:off x="0" y="0"/>
                      <a:ext cx="1271270" cy="1551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083F" w:rsidRPr="00303D8B">
        <w:rPr>
          <w:caps/>
        </w:rPr>
        <w:t xml:space="preserve">Муниципальное  бюджетное общеобразовательное учреждение                                                              </w:t>
      </w:r>
      <w:r w:rsidR="0062083F" w:rsidRPr="00303D8B">
        <w:t>«</w:t>
      </w:r>
      <w:proofErr w:type="spellStart"/>
      <w:r w:rsidR="0062083F" w:rsidRPr="00303D8B">
        <w:t>Малокрюковская</w:t>
      </w:r>
      <w:proofErr w:type="spellEnd"/>
      <w:r w:rsidR="0062083F" w:rsidRPr="00303D8B">
        <w:t xml:space="preserve">  основная общеобразовательная школа»</w:t>
      </w:r>
    </w:p>
    <w:p w:rsidR="0062083F" w:rsidRPr="00303D8B" w:rsidRDefault="0062083F" w:rsidP="0062083F">
      <w:pPr>
        <w:ind w:left="-142"/>
        <w:jc w:val="center"/>
        <w:rPr>
          <w:sz w:val="20"/>
          <w:szCs w:val="20"/>
        </w:rPr>
      </w:pP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 xml:space="preserve">Рассмотрена                                         Принята на заседании                   </w:t>
      </w:r>
      <w:r>
        <w:rPr>
          <w:sz w:val="20"/>
          <w:szCs w:val="20"/>
        </w:rPr>
        <w:t xml:space="preserve">           </w:t>
      </w:r>
      <w:r w:rsidRPr="00303D8B">
        <w:rPr>
          <w:sz w:val="20"/>
          <w:szCs w:val="20"/>
        </w:rPr>
        <w:t>Утверждаю: директор</w:t>
      </w:r>
    </w:p>
    <w:p w:rsidR="0062083F" w:rsidRPr="00303D8B" w:rsidRDefault="0062083F" w:rsidP="0062083F">
      <w:pPr>
        <w:rPr>
          <w:sz w:val="20"/>
          <w:szCs w:val="20"/>
        </w:rPr>
      </w:pPr>
      <w:r w:rsidRPr="00303D8B">
        <w:rPr>
          <w:sz w:val="20"/>
          <w:szCs w:val="20"/>
        </w:rPr>
        <w:t xml:space="preserve">на заседании ШМО,                            педагогического совета,        </w:t>
      </w:r>
      <w:r>
        <w:rPr>
          <w:sz w:val="20"/>
          <w:szCs w:val="20"/>
        </w:rPr>
        <w:t xml:space="preserve">                 </w:t>
      </w:r>
      <w:r w:rsidRPr="00303D8B">
        <w:rPr>
          <w:sz w:val="20"/>
          <w:szCs w:val="20"/>
        </w:rPr>
        <w:t xml:space="preserve"> МБОУ «</w:t>
      </w:r>
      <w:proofErr w:type="spellStart"/>
      <w:r w:rsidRPr="00303D8B">
        <w:rPr>
          <w:sz w:val="20"/>
          <w:szCs w:val="20"/>
        </w:rPr>
        <w:t>Малокрюковская</w:t>
      </w:r>
      <w:proofErr w:type="spellEnd"/>
      <w:r w:rsidRPr="00303D8B">
        <w:rPr>
          <w:sz w:val="20"/>
          <w:szCs w:val="20"/>
        </w:rPr>
        <w:t xml:space="preserve"> ООШ»</w:t>
      </w:r>
    </w:p>
    <w:p w:rsidR="0062083F" w:rsidRPr="00303D8B" w:rsidRDefault="0062083F" w:rsidP="0062083F">
      <w:pPr>
        <w:ind w:left="-851"/>
        <w:rPr>
          <w:sz w:val="20"/>
          <w:szCs w:val="20"/>
        </w:rPr>
      </w:pPr>
      <w:r w:rsidRPr="00303D8B">
        <w:rPr>
          <w:sz w:val="20"/>
          <w:szCs w:val="20"/>
        </w:rPr>
        <w:t xml:space="preserve">              </w:t>
      </w:r>
      <w:r>
        <w:rPr>
          <w:sz w:val="20"/>
          <w:szCs w:val="20"/>
        </w:rPr>
        <w:t xml:space="preserve">   протокол № 1 от 30</w:t>
      </w:r>
      <w:r w:rsidRPr="00303D8B">
        <w:rPr>
          <w:sz w:val="20"/>
          <w:szCs w:val="20"/>
        </w:rPr>
        <w:t>. 08.20</w:t>
      </w:r>
      <w:r>
        <w:rPr>
          <w:sz w:val="20"/>
          <w:szCs w:val="20"/>
        </w:rPr>
        <w:t>23</w:t>
      </w:r>
      <w:r w:rsidRPr="00303D8B">
        <w:rPr>
          <w:sz w:val="20"/>
          <w:szCs w:val="20"/>
        </w:rPr>
        <w:t xml:space="preserve"> г.         </w:t>
      </w:r>
      <w:r>
        <w:rPr>
          <w:sz w:val="20"/>
          <w:szCs w:val="20"/>
        </w:rPr>
        <w:t xml:space="preserve">  протокол №1 от 31</w:t>
      </w:r>
      <w:r w:rsidRPr="00303D8B">
        <w:rPr>
          <w:sz w:val="20"/>
          <w:szCs w:val="20"/>
        </w:rPr>
        <w:t>.08.20</w:t>
      </w:r>
      <w:r>
        <w:rPr>
          <w:sz w:val="20"/>
          <w:szCs w:val="20"/>
        </w:rPr>
        <w:t>23</w:t>
      </w:r>
      <w:r w:rsidRPr="00303D8B">
        <w:rPr>
          <w:sz w:val="20"/>
          <w:szCs w:val="20"/>
        </w:rPr>
        <w:t xml:space="preserve"> г.      </w:t>
      </w:r>
      <w:r>
        <w:rPr>
          <w:sz w:val="20"/>
          <w:szCs w:val="20"/>
        </w:rPr>
        <w:t xml:space="preserve">          </w:t>
      </w:r>
      <w:r w:rsidRPr="00303D8B">
        <w:rPr>
          <w:sz w:val="20"/>
          <w:szCs w:val="20"/>
        </w:rPr>
        <w:t xml:space="preserve"> _______</w:t>
      </w:r>
      <w:r>
        <w:rPr>
          <w:sz w:val="20"/>
          <w:szCs w:val="20"/>
        </w:rPr>
        <w:t xml:space="preserve">             </w:t>
      </w:r>
      <w:r w:rsidRPr="00303D8B">
        <w:rPr>
          <w:sz w:val="20"/>
          <w:szCs w:val="20"/>
        </w:rPr>
        <w:t xml:space="preserve"> А. И. </w:t>
      </w:r>
      <w:proofErr w:type="spellStart"/>
      <w:r w:rsidRPr="00303D8B">
        <w:rPr>
          <w:sz w:val="20"/>
          <w:szCs w:val="20"/>
        </w:rPr>
        <w:t>Алпеев</w:t>
      </w:r>
      <w:proofErr w:type="spellEnd"/>
    </w:p>
    <w:p w:rsidR="0062083F" w:rsidRPr="006F4AC8" w:rsidRDefault="0062083F" w:rsidP="0062083F">
      <w:pPr>
        <w:ind w:left="-851"/>
        <w:rPr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303D8B">
        <w:rPr>
          <w:sz w:val="20"/>
          <w:szCs w:val="20"/>
        </w:rPr>
        <w:t>приказ №</w:t>
      </w:r>
      <w:r>
        <w:rPr>
          <w:sz w:val="20"/>
          <w:szCs w:val="20"/>
        </w:rPr>
        <w:t xml:space="preserve"> 103   от  31.08.2023</w:t>
      </w:r>
      <w:r w:rsidRPr="00303D8B">
        <w:rPr>
          <w:sz w:val="20"/>
          <w:szCs w:val="20"/>
        </w:rPr>
        <w:t xml:space="preserve"> г.</w:t>
      </w:r>
      <w:r w:rsidRPr="006F4AC8">
        <w:br/>
      </w:r>
    </w:p>
    <w:p w:rsidR="0062083F" w:rsidRPr="00862438" w:rsidRDefault="0062083F" w:rsidP="0062083F">
      <w:pPr>
        <w:ind w:left="-851"/>
        <w:rPr>
          <w:sz w:val="28"/>
          <w:szCs w:val="28"/>
        </w:rPr>
      </w:pPr>
    </w:p>
    <w:p w:rsidR="0062083F" w:rsidRPr="00862438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 w:rsidRPr="00862438">
        <w:rPr>
          <w:b/>
          <w:sz w:val="28"/>
          <w:szCs w:val="28"/>
        </w:rPr>
        <w:t>РАБОЧАЯ ПРОГРАММА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АЛГЕБРЕ</w:t>
      </w: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Pr="00862438" w:rsidRDefault="0062083F" w:rsidP="0062083F">
      <w:pPr>
        <w:jc w:val="center"/>
        <w:rPr>
          <w:b/>
          <w:sz w:val="28"/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Default="0062083F" w:rsidP="0062083F">
      <w:pPr>
        <w:rPr>
          <w:szCs w:val="28"/>
        </w:rPr>
      </w:pPr>
    </w:p>
    <w:p w:rsidR="0062083F" w:rsidRPr="00E23526" w:rsidRDefault="0062083F" w:rsidP="0062083F">
      <w:pPr>
        <w:rPr>
          <w:szCs w:val="28"/>
        </w:rPr>
      </w:pP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b/>
          <w:szCs w:val="28"/>
          <w:u w:val="single"/>
        </w:rPr>
        <w:br/>
      </w:r>
      <w:r w:rsidRPr="00E23526">
        <w:rPr>
          <w:spacing w:val="-5"/>
          <w:szCs w:val="28"/>
        </w:rPr>
        <w:t>Класс: 8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1"/>
          <w:szCs w:val="28"/>
        </w:rPr>
        <w:t xml:space="preserve">Количество часов: </w:t>
      </w:r>
      <w:r>
        <w:rPr>
          <w:spacing w:val="-1"/>
          <w:szCs w:val="28"/>
        </w:rPr>
        <w:t>10</w:t>
      </w:r>
      <w:r w:rsidR="000249D4">
        <w:rPr>
          <w:spacing w:val="-1"/>
          <w:szCs w:val="28"/>
        </w:rPr>
        <w:t>0</w:t>
      </w:r>
    </w:p>
    <w:p w:rsidR="0062083F" w:rsidRPr="00E23526" w:rsidRDefault="0062083F" w:rsidP="0062083F">
      <w:pPr>
        <w:shd w:val="clear" w:color="auto" w:fill="FFFFFF"/>
        <w:rPr>
          <w:spacing w:val="-2"/>
          <w:szCs w:val="28"/>
        </w:rPr>
      </w:pPr>
      <w:r w:rsidRPr="00E23526">
        <w:rPr>
          <w:spacing w:val="-2"/>
          <w:szCs w:val="28"/>
        </w:rPr>
        <w:t>Уровень: базовый</w:t>
      </w:r>
    </w:p>
    <w:p w:rsidR="0062083F" w:rsidRPr="00E23526" w:rsidRDefault="0062083F" w:rsidP="0062083F">
      <w:pPr>
        <w:shd w:val="clear" w:color="auto" w:fill="FFFFFF"/>
        <w:rPr>
          <w:szCs w:val="28"/>
        </w:rPr>
      </w:pPr>
      <w:r w:rsidRPr="00E23526">
        <w:rPr>
          <w:spacing w:val="-2"/>
          <w:szCs w:val="28"/>
        </w:rPr>
        <w:t>Срок реализации: 1 год</w:t>
      </w:r>
    </w:p>
    <w:p w:rsidR="0062083F" w:rsidRPr="00E23526" w:rsidRDefault="0062083F" w:rsidP="0062083F">
      <w:pPr>
        <w:shd w:val="clear" w:color="auto" w:fill="FFFFFF"/>
        <w:rPr>
          <w:spacing w:val="-3"/>
          <w:szCs w:val="28"/>
        </w:rPr>
      </w:pPr>
      <w:r w:rsidRPr="00E23526">
        <w:rPr>
          <w:spacing w:val="-3"/>
          <w:szCs w:val="28"/>
        </w:rPr>
        <w:t xml:space="preserve">Учитель: </w:t>
      </w:r>
      <w:proofErr w:type="spellStart"/>
      <w:r>
        <w:rPr>
          <w:spacing w:val="-3"/>
          <w:szCs w:val="28"/>
        </w:rPr>
        <w:t>Грибкова</w:t>
      </w:r>
      <w:proofErr w:type="spellEnd"/>
      <w:r>
        <w:rPr>
          <w:spacing w:val="-3"/>
          <w:szCs w:val="28"/>
        </w:rPr>
        <w:t xml:space="preserve"> Яна Юрьевна</w:t>
      </w: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sz w:val="28"/>
          <w:szCs w:val="28"/>
        </w:rPr>
      </w:pPr>
    </w:p>
    <w:p w:rsidR="0062083F" w:rsidRDefault="0062083F" w:rsidP="0062083F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>с. Малые Крюки</w:t>
      </w:r>
      <w:r>
        <w:rPr>
          <w:sz w:val="28"/>
          <w:szCs w:val="28"/>
        </w:rPr>
        <w:br w:type="page"/>
      </w:r>
    </w:p>
    <w:p w:rsidR="007E4FA4" w:rsidRDefault="0045341F" w:rsidP="007E4FA4">
      <w:pPr>
        <w:pStyle w:val="60"/>
        <w:shd w:val="clear" w:color="auto" w:fill="auto"/>
        <w:spacing w:after="146"/>
        <w:ind w:left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руемые р</w:t>
      </w:r>
      <w:r w:rsidR="007E4FA4" w:rsidRPr="000B0D4E">
        <w:rPr>
          <w:rFonts w:ascii="Times New Roman" w:hAnsi="Times New Roman" w:cs="Times New Roman"/>
          <w:sz w:val="28"/>
          <w:szCs w:val="28"/>
        </w:rPr>
        <w:t>езультаты освоения учебного предмета</w:t>
      </w:r>
    </w:p>
    <w:p w:rsidR="002A0444" w:rsidRDefault="002A0444" w:rsidP="002A0444">
      <w:pPr>
        <w:spacing w:line="264" w:lineRule="auto"/>
        <w:ind w:left="120"/>
        <w:jc w:val="both"/>
        <w:rPr>
          <w:b/>
          <w:color w:val="000000"/>
          <w:sz w:val="28"/>
        </w:rPr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ЛИЧНОСТНЫЕ РЕЗУЛЬТАТЫ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 xml:space="preserve">Личностные результаты </w:t>
      </w:r>
      <w:r w:rsidRPr="00EB5705">
        <w:rPr>
          <w:color w:val="000000"/>
          <w:sz w:val="28"/>
        </w:rPr>
        <w:t>освоения программы учебного курса «Алгебра» характеризуются: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1) патриотическое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2) гражданское и духовно-нравственное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3) трудовое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4) эстетическое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5) ценности научного познания: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</w:t>
      </w:r>
      <w:r w:rsidRPr="00EB5705">
        <w:rPr>
          <w:color w:val="000000"/>
          <w:sz w:val="28"/>
        </w:rPr>
        <w:lastRenderedPageBreak/>
        <w:t xml:space="preserve">сбалансированный режим занятий и отдыха, регулярная физическая активность), </w:t>
      </w:r>
      <w:proofErr w:type="spellStart"/>
      <w:r w:rsidRPr="00EB5705">
        <w:rPr>
          <w:color w:val="000000"/>
          <w:sz w:val="28"/>
        </w:rPr>
        <w:t>сформированностью</w:t>
      </w:r>
      <w:proofErr w:type="spellEnd"/>
      <w:r w:rsidRPr="00EB5705">
        <w:rPr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7) экологическое воспитание: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МЕТАПРЕДМЕТНЫЕ РЕЗУЛЬТАТЫ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Познавательные универсальные учебные действия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Базовые логические действия: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lastRenderedPageBreak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EB5705">
        <w:rPr>
          <w:color w:val="000000"/>
          <w:sz w:val="28"/>
        </w:rPr>
        <w:t>контрпримеры</w:t>
      </w:r>
      <w:proofErr w:type="spellEnd"/>
      <w:r w:rsidRPr="00EB5705">
        <w:rPr>
          <w:color w:val="000000"/>
          <w:sz w:val="28"/>
        </w:rPr>
        <w:t>, обосновывать собственные рассуждения;</w:t>
      </w:r>
    </w:p>
    <w:p w:rsidR="002A0444" w:rsidRPr="00EB5705" w:rsidRDefault="002A0444" w:rsidP="002A0444">
      <w:pPr>
        <w:numPr>
          <w:ilvl w:val="0"/>
          <w:numId w:val="18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Базовые исследовательские действия</w:t>
      </w:r>
      <w:r>
        <w:rPr>
          <w:color w:val="000000"/>
          <w:sz w:val="28"/>
        </w:rPr>
        <w:t>: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0444" w:rsidRPr="00EB5705" w:rsidRDefault="002A0444" w:rsidP="002A0444">
      <w:pPr>
        <w:numPr>
          <w:ilvl w:val="0"/>
          <w:numId w:val="19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Работа с информацией: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0444" w:rsidRPr="00EB5705" w:rsidRDefault="002A0444" w:rsidP="002A0444">
      <w:pPr>
        <w:numPr>
          <w:ilvl w:val="0"/>
          <w:numId w:val="20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Коммуникативные универсальные учебные действия: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0444" w:rsidRPr="00EB5705" w:rsidRDefault="002A0444" w:rsidP="002A0444">
      <w:pPr>
        <w:numPr>
          <w:ilvl w:val="0"/>
          <w:numId w:val="21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Регулятивные универсальные учебные действия</w:t>
      </w: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Самоорганизация:</w:t>
      </w:r>
    </w:p>
    <w:p w:rsidR="002A0444" w:rsidRPr="00EB5705" w:rsidRDefault="002A0444" w:rsidP="002A0444">
      <w:pPr>
        <w:numPr>
          <w:ilvl w:val="0"/>
          <w:numId w:val="22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0444" w:rsidRDefault="002A0444" w:rsidP="002A0444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Самоконтроль, эмоциональный интеллект: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0444" w:rsidRPr="00EB5705" w:rsidRDefault="002A0444" w:rsidP="002A0444">
      <w:pPr>
        <w:numPr>
          <w:ilvl w:val="0"/>
          <w:numId w:val="23"/>
        </w:numPr>
        <w:suppressAutoHyphens w:val="0"/>
        <w:spacing w:line="264" w:lineRule="auto"/>
        <w:jc w:val="both"/>
      </w:pPr>
      <w:r w:rsidRPr="00EB5705">
        <w:rPr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EB5705">
        <w:rPr>
          <w:color w:val="000000"/>
          <w:sz w:val="28"/>
        </w:rPr>
        <w:t>недостижения</w:t>
      </w:r>
      <w:proofErr w:type="spellEnd"/>
      <w:r w:rsidRPr="00EB5705">
        <w:rPr>
          <w:color w:val="000000"/>
          <w:sz w:val="28"/>
        </w:rPr>
        <w:t xml:space="preserve"> цели, находить ошибку, давать оценку приобретённому опыту.</w:t>
      </w:r>
    </w:p>
    <w:p w:rsidR="002A0444" w:rsidRPr="00EB5705" w:rsidRDefault="002A0444" w:rsidP="002A0444">
      <w:pPr>
        <w:spacing w:line="264" w:lineRule="auto"/>
        <w:ind w:left="120"/>
        <w:jc w:val="both"/>
      </w:pPr>
    </w:p>
    <w:p w:rsidR="002A0444" w:rsidRPr="00EB5705" w:rsidRDefault="002A0444" w:rsidP="002A0444">
      <w:pPr>
        <w:spacing w:line="264" w:lineRule="auto"/>
        <w:ind w:left="120"/>
        <w:jc w:val="both"/>
      </w:pPr>
      <w:r w:rsidRPr="00EB5705">
        <w:rPr>
          <w:b/>
          <w:color w:val="000000"/>
          <w:sz w:val="28"/>
        </w:rPr>
        <w:t>ПРЕДМЕТНЫЕ РЕЗУЛЬТАТЫ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К концу обучения </w:t>
      </w:r>
      <w:r w:rsidRPr="00EB5705">
        <w:rPr>
          <w:b/>
          <w:color w:val="000000"/>
          <w:sz w:val="28"/>
        </w:rPr>
        <w:t>в 8 классе</w:t>
      </w:r>
      <w:r>
        <w:rPr>
          <w:b/>
          <w:color w:val="000000"/>
          <w:sz w:val="28"/>
        </w:rPr>
        <w:t xml:space="preserve"> </w:t>
      </w:r>
      <w:r w:rsidRPr="00EB5705">
        <w:rPr>
          <w:color w:val="000000"/>
          <w:sz w:val="28"/>
        </w:rPr>
        <w:t>обучающийся получит следующие предметные результаты: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bookmarkStart w:id="1" w:name="_Toc124426240"/>
      <w:bookmarkEnd w:id="1"/>
      <w:r w:rsidRPr="00EB5705">
        <w:rPr>
          <w:b/>
          <w:color w:val="000000"/>
          <w:sz w:val="28"/>
        </w:rPr>
        <w:t>Числа и вычисления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 xml:space="preserve">Применять понятие арифметического квадратного корня, находить квадратные корни, используя при необходимости калькулятор, выполнять </w:t>
      </w:r>
      <w:r w:rsidRPr="00EB5705">
        <w:rPr>
          <w:color w:val="000000"/>
          <w:sz w:val="28"/>
        </w:rPr>
        <w:lastRenderedPageBreak/>
        <w:t>преобразования выражений, содержащих квадратные корни, используя свойства корней.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bookmarkStart w:id="2" w:name="_Toc124426241"/>
      <w:bookmarkEnd w:id="2"/>
      <w:r w:rsidRPr="00EB5705">
        <w:rPr>
          <w:b/>
          <w:color w:val="000000"/>
          <w:sz w:val="28"/>
        </w:rPr>
        <w:t>Алгебраические выражения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Раскладывать квадратный трёхчлен на множители.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bookmarkStart w:id="3" w:name="_Toc124426242"/>
      <w:bookmarkEnd w:id="3"/>
      <w:r w:rsidRPr="00EB5705">
        <w:rPr>
          <w:b/>
          <w:color w:val="000000"/>
          <w:sz w:val="28"/>
        </w:rPr>
        <w:t>Уравнения и неравенства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bookmarkStart w:id="4" w:name="_Toc124426243"/>
      <w:bookmarkEnd w:id="4"/>
      <w:r w:rsidRPr="00EB5705">
        <w:rPr>
          <w:b/>
          <w:color w:val="000000"/>
          <w:sz w:val="28"/>
        </w:rPr>
        <w:t>Функции</w:t>
      </w:r>
    </w:p>
    <w:p w:rsidR="002A0444" w:rsidRPr="00EB5705" w:rsidRDefault="002A0444" w:rsidP="002A0444">
      <w:pPr>
        <w:spacing w:line="264" w:lineRule="auto"/>
        <w:ind w:firstLine="600"/>
        <w:jc w:val="both"/>
      </w:pPr>
      <w:r w:rsidRPr="00EB5705">
        <w:rPr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A0444" w:rsidRPr="00EB5705" w:rsidRDefault="002A0444" w:rsidP="002A0444">
      <w:pPr>
        <w:ind w:firstLine="600"/>
        <w:jc w:val="both"/>
      </w:pPr>
      <w:r w:rsidRPr="00EB5705">
        <w:rPr>
          <w:color w:val="000000"/>
          <w:sz w:val="28"/>
        </w:rPr>
        <w:t>Строить графики элементарных функций вида:</w:t>
      </w:r>
    </w:p>
    <w:p w:rsidR="002A0444" w:rsidRPr="00EB5705" w:rsidRDefault="002A0444" w:rsidP="002A0444">
      <w:pPr>
        <w:ind w:firstLine="600"/>
        <w:jc w:val="both"/>
      </w:pPr>
      <w:proofErr w:type="spellStart"/>
      <w:r>
        <w:rPr>
          <w:color w:val="000000"/>
          <w:sz w:val="28"/>
        </w:rPr>
        <w:t>y</w:t>
      </w:r>
      <w:proofErr w:type="spellEnd"/>
      <w:r w:rsidRPr="00EB5705">
        <w:rPr>
          <w:color w:val="000000"/>
          <w:sz w:val="28"/>
        </w:rPr>
        <w:t xml:space="preserve"> = </w:t>
      </w:r>
      <w:proofErr w:type="spellStart"/>
      <w:r>
        <w:rPr>
          <w:color w:val="000000"/>
          <w:sz w:val="28"/>
        </w:rPr>
        <w:t>k</w:t>
      </w:r>
      <w:proofErr w:type="spellEnd"/>
      <w:r w:rsidRPr="00EB5705"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x</w:t>
      </w:r>
      <w:proofErr w:type="spellEnd"/>
      <w:r w:rsidRPr="00EB5705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y</w:t>
      </w:r>
      <w:proofErr w:type="spellEnd"/>
      <w:r w:rsidRPr="00EB5705">
        <w:rPr>
          <w:color w:val="000000"/>
          <w:sz w:val="28"/>
        </w:rPr>
        <w:t xml:space="preserve"> = </w:t>
      </w:r>
      <w:r>
        <w:rPr>
          <w:color w:val="000000"/>
          <w:sz w:val="28"/>
        </w:rPr>
        <w:t>x</w:t>
      </w:r>
      <w:r w:rsidRPr="00EB5705">
        <w:rPr>
          <w:color w:val="000000"/>
          <w:sz w:val="28"/>
        </w:rPr>
        <w:t xml:space="preserve">2, </w:t>
      </w:r>
      <w:proofErr w:type="spellStart"/>
      <w:r>
        <w:rPr>
          <w:color w:val="000000"/>
          <w:sz w:val="28"/>
        </w:rPr>
        <w:t>y</w:t>
      </w:r>
      <w:proofErr w:type="spellEnd"/>
      <w:r w:rsidRPr="00EB5705">
        <w:rPr>
          <w:color w:val="000000"/>
          <w:sz w:val="28"/>
        </w:rPr>
        <w:t xml:space="preserve"> = </w:t>
      </w:r>
      <w:r>
        <w:rPr>
          <w:color w:val="000000"/>
          <w:sz w:val="28"/>
        </w:rPr>
        <w:t>x</w:t>
      </w:r>
      <w:r w:rsidRPr="00EB5705">
        <w:rPr>
          <w:color w:val="000000"/>
          <w:sz w:val="28"/>
        </w:rPr>
        <w:t>3,</w:t>
      </w:r>
      <w:r>
        <w:rPr>
          <w:color w:val="000000"/>
          <w:sz w:val="28"/>
        </w:rPr>
        <w:t>y</w:t>
      </w:r>
      <w:r w:rsidRPr="00EB5705">
        <w:rPr>
          <w:color w:val="000000"/>
          <w:sz w:val="28"/>
        </w:rPr>
        <w:t xml:space="preserve"> = </w:t>
      </w:r>
      <w:proofErr w:type="spellStart"/>
      <w:r w:rsidRPr="00EB5705">
        <w:rPr>
          <w:color w:val="000000"/>
          <w:sz w:val="28"/>
        </w:rPr>
        <w:t>|</w:t>
      </w:r>
      <w:r>
        <w:rPr>
          <w:color w:val="000000"/>
          <w:sz w:val="28"/>
        </w:rPr>
        <w:t>x</w:t>
      </w:r>
      <w:r w:rsidRPr="00EB5705">
        <w:rPr>
          <w:color w:val="000000"/>
          <w:sz w:val="28"/>
        </w:rPr>
        <w:t>|</w:t>
      </w:r>
      <w:proofErr w:type="spellEnd"/>
      <w:r w:rsidRPr="00EB5705"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y</w:t>
      </w:r>
      <w:proofErr w:type="spellEnd"/>
      <w:r w:rsidRPr="00EB5705">
        <w:rPr>
          <w:color w:val="000000"/>
          <w:sz w:val="28"/>
        </w:rPr>
        <w:t xml:space="preserve"> = </w:t>
      </w:r>
      <w:proofErr w:type="spellStart"/>
      <w:r w:rsidRPr="00EB5705">
        <w:rPr>
          <w:color w:val="000000"/>
          <w:sz w:val="28"/>
        </w:rPr>
        <w:t>√</w:t>
      </w:r>
      <w:r>
        <w:rPr>
          <w:color w:val="000000"/>
          <w:sz w:val="28"/>
        </w:rPr>
        <w:t>x</w:t>
      </w:r>
      <w:proofErr w:type="spellEnd"/>
      <w:r w:rsidRPr="00EB5705">
        <w:rPr>
          <w:color w:val="000000"/>
          <w:sz w:val="28"/>
        </w:rPr>
        <w:t>, описывать свойства числовой функции по её графику.</w:t>
      </w:r>
    </w:p>
    <w:p w:rsidR="00B171AF" w:rsidRDefault="00B171AF" w:rsidP="007E4FA4">
      <w:pPr>
        <w:pStyle w:val="60"/>
        <w:shd w:val="clear" w:color="auto" w:fill="auto"/>
        <w:spacing w:after="145"/>
        <w:rPr>
          <w:rFonts w:ascii="Times New Roman" w:hAnsi="Times New Roman" w:cs="Times New Roman"/>
          <w:sz w:val="28"/>
          <w:szCs w:val="28"/>
        </w:rPr>
      </w:pPr>
    </w:p>
    <w:p w:rsidR="007E4FA4" w:rsidRPr="000B0D4E" w:rsidRDefault="007E4FA4" w:rsidP="007E4FA4">
      <w:pPr>
        <w:pStyle w:val="60"/>
        <w:shd w:val="clear" w:color="auto" w:fill="auto"/>
        <w:spacing w:after="145"/>
        <w:rPr>
          <w:rFonts w:ascii="Times New Roman" w:hAnsi="Times New Roman" w:cs="Times New Roman"/>
          <w:sz w:val="28"/>
          <w:szCs w:val="28"/>
        </w:rPr>
      </w:pPr>
      <w:r w:rsidRPr="000B0D4E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</w:p>
    <w:p w:rsidR="007E4FA4" w:rsidRPr="000B0D4E" w:rsidRDefault="007E4FA4" w:rsidP="007E4FA4">
      <w:pPr>
        <w:pStyle w:val="20"/>
        <w:shd w:val="clear" w:color="auto" w:fill="auto"/>
        <w:spacing w:after="0" w:line="287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0D4E">
        <w:rPr>
          <w:rFonts w:ascii="Times New Roman" w:hAnsi="Times New Roman" w:cs="Times New Roman"/>
          <w:sz w:val="28"/>
          <w:szCs w:val="28"/>
        </w:rPr>
        <w:t>Отбор содержания обучения осуществляется на основе следующих дидактических принципов: систематизация знаний, полученных учащимися в начальной школе; соответст</w:t>
      </w:r>
      <w:r w:rsidRPr="000B0D4E">
        <w:rPr>
          <w:rFonts w:ascii="Times New Roman" w:hAnsi="Times New Roman" w:cs="Times New Roman"/>
          <w:sz w:val="28"/>
          <w:szCs w:val="28"/>
        </w:rPr>
        <w:softHyphen/>
        <w:t>вие обязательному минимуму содержания образования в основной школе; усиление обще</w:t>
      </w:r>
      <w:r w:rsidRPr="000B0D4E">
        <w:rPr>
          <w:rFonts w:ascii="Times New Roman" w:hAnsi="Times New Roman" w:cs="Times New Roman"/>
          <w:sz w:val="28"/>
          <w:szCs w:val="28"/>
        </w:rPr>
        <w:softHyphen/>
        <w:t>культурной направленности материала; учёт психолого-педагогических особенностей, ак</w:t>
      </w:r>
      <w:r w:rsidRPr="000B0D4E">
        <w:rPr>
          <w:rFonts w:ascii="Times New Roman" w:hAnsi="Times New Roman" w:cs="Times New Roman"/>
          <w:sz w:val="28"/>
          <w:szCs w:val="28"/>
        </w:rPr>
        <w:softHyphen/>
        <w:t xml:space="preserve">туальных для этого возрастного периода; создание условий для понимания и осознания воспринимаемого материала. В предлагаемом курсе математики выделяются </w:t>
      </w:r>
      <w:r w:rsidRPr="000B0D4E">
        <w:rPr>
          <w:rFonts w:ascii="Times New Roman" w:hAnsi="Times New Roman" w:cs="Times New Roman"/>
          <w:sz w:val="28"/>
          <w:szCs w:val="28"/>
        </w:rPr>
        <w:lastRenderedPageBreak/>
        <w:t>несколько разделов.</w:t>
      </w:r>
    </w:p>
    <w:p w:rsidR="007E4FA4" w:rsidRPr="000B0D4E" w:rsidRDefault="007E4FA4" w:rsidP="007E4FA4">
      <w:pPr>
        <w:tabs>
          <w:tab w:val="left" w:pos="709"/>
        </w:tabs>
        <w:jc w:val="center"/>
        <w:rPr>
          <w:sz w:val="28"/>
          <w:szCs w:val="28"/>
          <w:lang w:eastAsia="ru-RU"/>
        </w:rPr>
      </w:pPr>
      <w:r w:rsidRPr="000B0D4E">
        <w:rPr>
          <w:sz w:val="28"/>
          <w:szCs w:val="28"/>
          <w:lang w:eastAsia="ru-RU"/>
        </w:rPr>
        <w:t>АЛГЕБРА</w:t>
      </w:r>
    </w:p>
    <w:p w:rsidR="007E4FA4" w:rsidRPr="000B0D4E" w:rsidRDefault="007E4FA4" w:rsidP="007E4FA4">
      <w:pPr>
        <w:ind w:firstLine="709"/>
        <w:jc w:val="both"/>
        <w:rPr>
          <w:bCs/>
          <w:i/>
          <w:color w:val="000000"/>
          <w:sz w:val="28"/>
          <w:szCs w:val="28"/>
        </w:rPr>
      </w:pPr>
      <w:r w:rsidRPr="000B0D4E">
        <w:rPr>
          <w:bCs/>
          <w:i/>
          <w:color w:val="000000"/>
          <w:sz w:val="28"/>
          <w:szCs w:val="28"/>
        </w:rPr>
        <w:t>Рациональные выражения (42ч)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 xml:space="preserve">Рациональные дроби. Основное свойство рациональной дроби. Сложение и вычитание рациональных дробей с одинаковыми знаменателями. Сложение и вычитание рациональных дробей с разными знаменателями. Умножение и деление рациональных дробей. Возведение рациональной дроби в степень. Тождественные преобразования рациональных выражений. Равносильные уравнения. Рациональные уравнения. Степени с целым отрицательным показателем. Свойства степени с целым показателем. Функция </w:t>
      </w:r>
      <m:oMath>
        <m:r>
          <w:rPr>
            <w:rFonts w:ascii="Cambria Math" w:hAnsi="Cambria Math"/>
            <w:color w:val="000000"/>
            <w:sz w:val="28"/>
            <w:szCs w:val="28"/>
          </w:rPr>
          <m:t xml:space="preserve">    y=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k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den>
        </m:f>
      </m:oMath>
      <w:r w:rsidRPr="000B0D4E">
        <w:rPr>
          <w:color w:val="000000"/>
          <w:sz w:val="28"/>
          <w:szCs w:val="28"/>
        </w:rPr>
        <w:t xml:space="preserve"> и её график.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>Цель: ознакомить обучающихся со способом решения рациональных уравнений, выработать умение решать и преобразовывать уравнения и применять их при решении текстовых задач.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0B0D4E">
        <w:rPr>
          <w:i/>
          <w:color w:val="000000"/>
          <w:sz w:val="28"/>
          <w:szCs w:val="28"/>
        </w:rPr>
        <w:t>Квадратные корни. Действительные числа. (26 ч)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 xml:space="preserve">Функция </w:t>
      </w:r>
      <m:oMath>
        <m:r>
          <w:rPr>
            <w:rFonts w:ascii="Cambria Math" w:hAnsi="Cambria Math"/>
            <w:color w:val="000000"/>
            <w:sz w:val="28"/>
            <w:szCs w:val="28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</m:oMath>
      <w:r w:rsidRPr="000B0D4E">
        <w:rPr>
          <w:color w:val="000000"/>
          <w:sz w:val="28"/>
          <w:szCs w:val="28"/>
        </w:rPr>
        <w:t xml:space="preserve"> и её график. Квадратные корни. Арифметический квадратный корень. Множество и его элементы. Подмножество. Операции над множествами. Числовые множества. Свойства арифметического квадратного корня. Тождественные преобразования выражений, содержащих арифметические квадратные корни. Функция </w:t>
      </w:r>
      <m:oMath>
        <m:r>
          <w:rPr>
            <w:rFonts w:ascii="Cambria Math" w:hAnsi="Cambria Math"/>
            <w:color w:val="000000"/>
            <w:sz w:val="28"/>
            <w:szCs w:val="28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x</m:t>
            </m:r>
          </m:e>
        </m:rad>
      </m:oMath>
      <w:r w:rsidRPr="000B0D4E">
        <w:rPr>
          <w:color w:val="000000"/>
          <w:sz w:val="28"/>
          <w:szCs w:val="28"/>
        </w:rPr>
        <w:t xml:space="preserve"> и её график.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>Цель: выработать умение читать и строить графики изучаемых функция; научиться анализировать график функции и применять е</w:t>
      </w:r>
      <w:r w:rsidR="002A1A95" w:rsidRPr="000B0D4E">
        <w:rPr>
          <w:color w:val="000000"/>
          <w:sz w:val="28"/>
          <w:szCs w:val="28"/>
        </w:rPr>
        <w:t>го для решения уравнений, а так</w:t>
      </w:r>
      <w:r w:rsidRPr="000B0D4E">
        <w:rPr>
          <w:color w:val="000000"/>
          <w:sz w:val="28"/>
          <w:szCs w:val="28"/>
        </w:rPr>
        <w:t>же выполнять тождественные преобразования над выражениями.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0B0D4E">
        <w:rPr>
          <w:i/>
          <w:color w:val="000000"/>
          <w:sz w:val="28"/>
          <w:szCs w:val="28"/>
        </w:rPr>
        <w:t>Квадратные уравнения (24 ч)</w:t>
      </w:r>
    </w:p>
    <w:p w:rsidR="007E4FA4" w:rsidRPr="000B0D4E" w:rsidRDefault="002A1A95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>Квадратные уравнения. Решение неполных квадратных уравнений. Формула корней квадратного уравнения. Теорема Виета. Квадратный трёхчлен. Решение уравнений, сводящихся к квадратным уравнениям. Рациональные уравнения как математические модели реальных ситуаций.</w:t>
      </w:r>
    </w:p>
    <w:p w:rsidR="007E4FA4" w:rsidRPr="000B0D4E" w:rsidRDefault="007E4FA4" w:rsidP="007E4FA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 xml:space="preserve">Цель: ознакомить обучающихся с </w:t>
      </w:r>
      <w:r w:rsidR="002A1A95" w:rsidRPr="000B0D4E">
        <w:rPr>
          <w:color w:val="000000"/>
          <w:sz w:val="28"/>
          <w:szCs w:val="28"/>
        </w:rPr>
        <w:t>алгоритмическим решение квадратных уравнений, научить находить применение квадратных уравнений в реальном мире</w:t>
      </w:r>
      <w:r w:rsidRPr="000B0D4E">
        <w:rPr>
          <w:color w:val="000000"/>
          <w:sz w:val="28"/>
          <w:szCs w:val="28"/>
        </w:rPr>
        <w:t>.</w:t>
      </w:r>
    </w:p>
    <w:p w:rsidR="007E4FA4" w:rsidRPr="000B0D4E" w:rsidRDefault="002A1A95" w:rsidP="007E4FA4">
      <w:pPr>
        <w:ind w:firstLine="709"/>
        <w:rPr>
          <w:i/>
          <w:sz w:val="28"/>
          <w:szCs w:val="28"/>
        </w:rPr>
      </w:pPr>
      <w:r w:rsidRPr="000B0D4E">
        <w:rPr>
          <w:bCs/>
          <w:i/>
          <w:color w:val="000000"/>
          <w:sz w:val="28"/>
          <w:szCs w:val="28"/>
        </w:rPr>
        <w:t>Повторени</w:t>
      </w:r>
      <w:r w:rsidR="000249D4">
        <w:rPr>
          <w:bCs/>
          <w:i/>
          <w:color w:val="000000"/>
          <w:sz w:val="28"/>
          <w:szCs w:val="28"/>
        </w:rPr>
        <w:t>е и систематизация (8</w:t>
      </w:r>
      <w:r w:rsidRPr="000B0D4E">
        <w:rPr>
          <w:bCs/>
          <w:i/>
          <w:color w:val="000000"/>
          <w:sz w:val="28"/>
          <w:szCs w:val="28"/>
        </w:rPr>
        <w:t xml:space="preserve"> </w:t>
      </w:r>
      <w:r w:rsidR="007E4FA4" w:rsidRPr="000B0D4E">
        <w:rPr>
          <w:bCs/>
          <w:i/>
          <w:color w:val="000000"/>
          <w:sz w:val="28"/>
          <w:szCs w:val="28"/>
        </w:rPr>
        <w:t>ч)</w:t>
      </w:r>
    </w:p>
    <w:p w:rsidR="007E4FA4" w:rsidRPr="000B0D4E" w:rsidRDefault="002A1A95" w:rsidP="002A1A9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B0D4E">
        <w:rPr>
          <w:color w:val="000000"/>
          <w:sz w:val="28"/>
          <w:szCs w:val="28"/>
        </w:rPr>
        <w:t>Повторение и систематизация учебного материала за курс алгебры 8 класса.</w:t>
      </w: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E62914" w:rsidP="002A1A95">
      <w:pPr>
        <w:jc w:val="center"/>
        <w:rPr>
          <w:b/>
          <w:color w:val="000000"/>
          <w:sz w:val="28"/>
          <w:szCs w:val="28"/>
        </w:rPr>
      </w:pPr>
    </w:p>
    <w:p w:rsidR="00E62914" w:rsidRDefault="006806D6" w:rsidP="002A1A9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</w:t>
      </w:r>
      <w:r w:rsidR="0045341F">
        <w:rPr>
          <w:b/>
          <w:color w:val="000000"/>
          <w:sz w:val="28"/>
          <w:szCs w:val="28"/>
        </w:rPr>
        <w:t>ематическое</w:t>
      </w:r>
      <w:r w:rsidR="00E62914">
        <w:rPr>
          <w:b/>
          <w:color w:val="000000"/>
          <w:sz w:val="28"/>
          <w:szCs w:val="28"/>
        </w:rPr>
        <w:t xml:space="preserve"> планирование</w:t>
      </w:r>
    </w:p>
    <w:p w:rsidR="00E62914" w:rsidRPr="000B0D4E" w:rsidRDefault="00E62914" w:rsidP="002A1A95">
      <w:pPr>
        <w:jc w:val="center"/>
        <w:rPr>
          <w:b/>
          <w:color w:val="000000"/>
          <w:sz w:val="28"/>
          <w:szCs w:val="28"/>
        </w:rPr>
      </w:pPr>
    </w:p>
    <w:tbl>
      <w:tblPr>
        <w:tblW w:w="10061" w:type="dxa"/>
        <w:jc w:val="center"/>
        <w:tblInd w:w="-427" w:type="dxa"/>
        <w:tblLayout w:type="fixed"/>
        <w:tblLook w:val="0000"/>
      </w:tblPr>
      <w:tblGrid>
        <w:gridCol w:w="1062"/>
        <w:gridCol w:w="4889"/>
        <w:gridCol w:w="1134"/>
        <w:gridCol w:w="1065"/>
        <w:gridCol w:w="1911"/>
      </w:tblGrid>
      <w:tr w:rsidR="000B0D4E" w:rsidRPr="000B0D4E" w:rsidTr="002A0444">
        <w:trPr>
          <w:trHeight w:val="966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0B0D4E" w:rsidP="00E62914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B0D4E">
              <w:rPr>
                <w:b/>
                <w:bCs/>
                <w:sz w:val="28"/>
                <w:szCs w:val="28"/>
              </w:rPr>
              <w:t xml:space="preserve">№ </w:t>
            </w:r>
            <w:r w:rsidR="006806D6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6806D6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B0D4E" w:rsidRPr="000B0D4E" w:rsidRDefault="000B0D4E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B0D4E">
              <w:rPr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B0D4E" w:rsidRPr="000B0D4E" w:rsidRDefault="000B0D4E" w:rsidP="002421AF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D4E" w:rsidRPr="000B0D4E" w:rsidRDefault="006806D6" w:rsidP="006806D6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Примеча</w:t>
            </w:r>
            <w:r w:rsidR="000B0D4E">
              <w:rPr>
                <w:b/>
                <w:bCs/>
                <w:sz w:val="28"/>
                <w:szCs w:val="28"/>
              </w:rPr>
              <w:t>ние</w:t>
            </w: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Повторение «Целые выражения» ,«Степень с натуральным показателем»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01.09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0B0D4E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Повторение «Формулы сокращенного умножения»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0B0D4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04.09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0B0D4E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Повторение по теме: «Функции»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06.09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Повторение по теме: «Системы линейных уравнений с двумя переменными»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08.09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Входная контрольная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11.09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Работа над ошибками. Рациональные дроби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13.09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Допустимые значения рациональных дробей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15.09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Основное свойство рациональной дроби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18.09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Сокращение дробей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20.09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Приведение дробей к общему знаменателю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22.09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Сложение и вычитание рациональных дробей с одинаковыми знаменателями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25.09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Отработка навыков сложения и вычитания дробей с одинаковыми знаменателями.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27.09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29.09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Правило об изменении знака перед дробью. </w:t>
            </w:r>
            <w:r>
              <w:rPr>
                <w:color w:val="000000"/>
              </w:rPr>
              <w:t>Его применение.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02.10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Упрощение алгебраических выражений и нахождение их значений при данных значениях переменных.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04.10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Доказательство тождеств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06.10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Сложение и вычитание алгебраических дробей с разными знаменателями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09.10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Контрольная работа по теме «Рациональные дроби»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11.10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Работа над ошибками. Умножение и деление алгебраических дробей.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13.10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2421A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Возведение алгебраической дроби в степень.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16.10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Преобразование рациональных выражений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18.10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Упрощение и нахождение значения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20.10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Тождественные преобразования рациональных выражений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23.10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Доказательство тождеств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25.10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 xml:space="preserve">Отработка навыков доказательства </w:t>
            </w:r>
            <w:r>
              <w:rPr>
                <w:color w:val="000000"/>
              </w:rPr>
              <w:lastRenderedPageBreak/>
              <w:t>тождеств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27.10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Упрощение выражений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08.11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Упрощение и нахождение значения выражения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10.11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28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Упрощение и нахождение значения выражения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13.11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Отработка навыков упрощения выражений и нахождение значения выражения.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15.11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Контрольная работа по теме: «Тождественные преобразования рациональных выражений»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17.11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Работа над ошибками. Равносильные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20.11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Первые представления о решении рациональных уравнений.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22.11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Решение дробно-рациональных уравнений.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24.11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Степень с отрицательным целым показателем.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27.11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Отработка навыков нахождения степеней с отрицательным целым показателем.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29.11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36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Стандартный вид положительного числа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01.12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Отработка навыков представления положительных чисел в стандартном виде.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04.12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Свойства степени с целым показателем. Умножение степеней с целым показателем.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06.12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Возведение степени в степень с целым показателем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08.12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Деление степеней с целым показателем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11.12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Упрощение выражений, содержащих степени с целым показателем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13.12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DC107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411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Отработка навыков свойств степени с целым показателем.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15.12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Контрольная работа с элементами промежуточной аттестации по теме: «Рациональные уравнения»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18.12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Работа над ошибками. Функция у = к/</w:t>
            </w:r>
            <w:proofErr w:type="spellStart"/>
            <w:r w:rsidRPr="00EB5705">
              <w:rPr>
                <w:color w:val="000000"/>
              </w:rPr>
              <w:t>х</w:t>
            </w:r>
            <w:proofErr w:type="spellEnd"/>
            <w:r w:rsidRPr="00EB5705">
              <w:rPr>
                <w:color w:val="000000"/>
              </w:rPr>
              <w:t xml:space="preserve"> и её график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20.12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trHeight w:val="327"/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Функция у = к/</w:t>
            </w:r>
            <w:proofErr w:type="spellStart"/>
            <w:r w:rsidRPr="00EB5705">
              <w:rPr>
                <w:color w:val="000000"/>
              </w:rPr>
              <w:t>х</w:t>
            </w:r>
            <w:proofErr w:type="spellEnd"/>
            <w:r w:rsidRPr="00EB5705">
              <w:rPr>
                <w:color w:val="000000"/>
              </w:rPr>
              <w:t xml:space="preserve"> как обратно пропорциональная величина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22.12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46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Графическое решение уравнений и систем уравнений.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25.12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График функции </w:t>
            </w:r>
            <w:proofErr w:type="spellStart"/>
            <w:r>
              <w:rPr>
                <w:color w:val="000000"/>
              </w:rPr>
              <w:t>y</w:t>
            </w:r>
            <w:r w:rsidRPr="00EB5705">
              <w:rPr>
                <w:color w:val="000000"/>
              </w:rPr>
              <w:t>=|</w:t>
            </w:r>
            <w:r>
              <w:rPr>
                <w:color w:val="000000"/>
              </w:rPr>
              <w:t>x</w:t>
            </w:r>
            <w:r w:rsidRPr="00EB5705">
              <w:rPr>
                <w:color w:val="000000"/>
              </w:rPr>
              <w:t>|</w:t>
            </w:r>
            <w:proofErr w:type="spellEnd"/>
            <w:r w:rsidRPr="00EB5705">
              <w:rPr>
                <w:color w:val="000000"/>
              </w:rPr>
              <w:t xml:space="preserve">. Графики </w:t>
            </w:r>
            <w:proofErr w:type="spellStart"/>
            <w:r w:rsidRPr="00EB5705">
              <w:rPr>
                <w:color w:val="000000"/>
              </w:rPr>
              <w:t>кусочных</w:t>
            </w:r>
            <w:proofErr w:type="spellEnd"/>
            <w:r w:rsidRPr="00EB5705">
              <w:rPr>
                <w:color w:val="000000"/>
              </w:rPr>
              <w:t xml:space="preserve"> функций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27.12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Функция </w:t>
            </w:r>
            <w:proofErr w:type="spellStart"/>
            <w:r>
              <w:rPr>
                <w:color w:val="000000"/>
              </w:rPr>
              <w:t>y</w:t>
            </w:r>
            <w:proofErr w:type="spellEnd"/>
            <w:r w:rsidRPr="00EB5705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>x</w:t>
            </w:r>
            <w:r w:rsidRPr="00EB5705">
              <w:rPr>
                <w:color w:val="000000"/>
              </w:rPr>
              <w:t>2и её график.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29.12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Отработка навыков построения графиков квадратичной функции.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10.01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Функция </w:t>
            </w:r>
            <w:proofErr w:type="spellStart"/>
            <w:r>
              <w:rPr>
                <w:color w:val="000000"/>
              </w:rPr>
              <w:t>y</w:t>
            </w:r>
            <w:proofErr w:type="spellEnd"/>
            <w:r w:rsidRPr="00EB5705">
              <w:rPr>
                <w:color w:val="000000"/>
              </w:rPr>
              <w:t xml:space="preserve"> = </w:t>
            </w:r>
            <w:r>
              <w:rPr>
                <w:color w:val="000000"/>
              </w:rPr>
              <w:t>x</w:t>
            </w:r>
            <w:r w:rsidRPr="00EB5705">
              <w:rPr>
                <w:color w:val="000000"/>
              </w:rPr>
              <w:t>3и её график. Графическое решение уравнений и систем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12.01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Квадратные корни. Арифметический </w:t>
            </w:r>
            <w:r w:rsidRPr="00EB5705">
              <w:rPr>
                <w:color w:val="000000"/>
              </w:rPr>
              <w:lastRenderedPageBreak/>
              <w:t>квадратный корень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15.01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lastRenderedPageBreak/>
              <w:t>52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Упрощение выражений содержащих квадратные корни и нахождение их значений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17.01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Решение уравнений, содержащие квадратные корни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19.01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Множество и его элементы. Способы задания множеств.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22.01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Подмножество. Операции над множествами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24.01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Числовые множества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26.01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Множество действительных чисел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29.01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Свойства арифметического квадратного корня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31.01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59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Нахождение значений выражений, используя свойства арифметических квадратных корней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02.02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Преобразование выражений, содержащих операцию извлечения арифметического квадратного корня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05.02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Отработка навыков извлечения арифметического квадратного корня.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07.02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Вынесение множителя из под знака корня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09.02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Внесение множителя под знак корня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12.02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Преобразование выражений, содержащих операцию извлечения квадратного корня.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14.02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Освобождение от иррациональности в знаменателе дроби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16.02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Преобразование выражений, содержащих квадратные корни с помощью формул сокращенного умножения.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19.02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 Функция у = </w:t>
            </w:r>
            <w:proofErr w:type="spellStart"/>
            <w:r w:rsidRPr="00EB5705">
              <w:rPr>
                <w:color w:val="000000"/>
              </w:rPr>
              <w:t>√х</w:t>
            </w:r>
            <w:proofErr w:type="spellEnd"/>
            <w:r w:rsidRPr="00EB5705">
              <w:rPr>
                <w:color w:val="000000"/>
              </w:rPr>
              <w:t xml:space="preserve"> и её график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21.02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Графическое решение уравнений и систем уравнений.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26.02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69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Контрольная работа по теме: «Квадратные корни. </w:t>
            </w:r>
            <w:r>
              <w:rPr>
                <w:color w:val="000000"/>
              </w:rPr>
              <w:t>Действительные числа»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28.02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Работа над ошибками. Отработка навыков применения свойств арифметического квадратного корня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01.03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Квадратные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04.03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Неполные квадратные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06.03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Методы решений неполных квадратных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11.03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Формула корней квадратного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13.03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Решение квадратных уравнений с применением формулы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15.03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Еще одна формула корней квадратного уравнения, через четный второй коэффициент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18.03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Решение уравнений с параметрами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20.03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Теорема Виета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22.03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79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Теорема, обратная теореме Виета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01.04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Квадратные уравнения.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03.04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Контрольная работа по теме «Квадратные уравнения»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05.04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Работа над ошибками. Квадратный трёхчлен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08.04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Разложение квадратного трехчлена на множители. Формула </w:t>
            </w:r>
            <w:proofErr w:type="spellStart"/>
            <w:r w:rsidRPr="00EB5705">
              <w:rPr>
                <w:color w:val="000000"/>
              </w:rPr>
              <w:t>у=ах+вх+с=а</w:t>
            </w:r>
            <w:proofErr w:type="spellEnd"/>
            <w:r w:rsidRPr="00EB5705">
              <w:rPr>
                <w:color w:val="000000"/>
              </w:rPr>
              <w:t>(</w:t>
            </w:r>
            <w:proofErr w:type="spellStart"/>
            <w:r w:rsidRPr="00EB5705">
              <w:rPr>
                <w:color w:val="000000"/>
              </w:rPr>
              <w:t>х-х</w:t>
            </w:r>
            <w:proofErr w:type="spellEnd"/>
            <w:r w:rsidRPr="00EB5705">
              <w:rPr>
                <w:color w:val="000000"/>
              </w:rPr>
              <w:t>)(</w:t>
            </w:r>
            <w:proofErr w:type="spellStart"/>
            <w:r w:rsidRPr="00EB5705">
              <w:rPr>
                <w:color w:val="000000"/>
              </w:rPr>
              <w:t>х-х</w:t>
            </w:r>
            <w:proofErr w:type="spellEnd"/>
            <w:r w:rsidRPr="00EB5705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10.04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Отработка навыков разложения квадратного трехчлена на множители. </w:t>
            </w:r>
            <w:proofErr w:type="spellStart"/>
            <w:r>
              <w:rPr>
                <w:color w:val="000000"/>
              </w:rPr>
              <w:t>С.р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12.04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Решение уравнений, сводящихся к квадратным уравнениям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15.04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Решение биквадратных уравнений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17.04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87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Метод замены переменных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19.04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Дробно рациональные уравнения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22.04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Примеры решения систем нелинейных уравнений с двумя переменными.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24.04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Отработка метода замены переменных к уравнениям, сводящимся к квадратным.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26.04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91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 w:rsidRPr="00EB5705">
              <w:rPr>
                <w:color w:val="000000"/>
              </w:rPr>
              <w:t xml:space="preserve">Рациональные уравнения как математические модели реальных ситуаций. </w:t>
            </w:r>
            <w:r>
              <w:rPr>
                <w:color w:val="000000"/>
              </w:rPr>
              <w:t>Задачи на движение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27.04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Задачи на движение по течению и против течения.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03.05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3C5B13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 w:rsidRPr="000B0D4E">
              <w:rPr>
                <w:sz w:val="28"/>
                <w:szCs w:val="28"/>
              </w:rPr>
              <w:t>93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Решение задач на проценты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06.05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rPr>
                <w:color w:val="000000"/>
              </w:rPr>
              <w:t>Задачи на работу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08.05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Задачи на смеси и сплавы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13.05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A5E07" w:rsidRDefault="00E7608C" w:rsidP="00EA5E07">
            <w:pPr>
              <w:ind w:left="136"/>
            </w:pPr>
            <w:r w:rsidRPr="00EA5E07">
              <w:t>Контрольная работа с элементами промежуточной аттестации по теме "</w:t>
            </w:r>
            <w:r w:rsidR="00EA5E07" w:rsidRPr="00EA5E07">
              <w:t xml:space="preserve">Квадратный трехчлен. Решение уравнений, сводящихся к квадратным. </w:t>
            </w:r>
            <w:r w:rsidR="000249D4" w:rsidRPr="00EA5E07">
              <w:t>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15.05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A5E07" w:rsidP="00E872A6">
            <w:pPr>
              <w:ind w:left="135"/>
            </w:pPr>
            <w:r w:rsidRPr="00EA5E07">
              <w:rPr>
                <w:color w:val="000000"/>
              </w:rPr>
              <w:t>Повторение Равносильность неравенств.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17.05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Default="00EA5E07" w:rsidP="00E872A6">
            <w:pPr>
              <w:ind w:left="135"/>
            </w:pPr>
            <w:r w:rsidRPr="00EA5E07">
              <w:rPr>
                <w:color w:val="000000"/>
              </w:rPr>
              <w:t>Линейные неравенства с одной переменной.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20.05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A5E07" w:rsidP="00E872A6">
            <w:pPr>
              <w:ind w:left="135"/>
            </w:pPr>
            <w:r w:rsidRPr="00EA5E07">
              <w:rPr>
                <w:color w:val="000000"/>
              </w:rPr>
              <w:t>Системы линейных неравенств с одной переменной.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22.05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E7608C" w:rsidRPr="000B0D4E" w:rsidTr="001F6EBC">
        <w:trPr>
          <w:jc w:val="center"/>
        </w:trPr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608C" w:rsidRPr="00EB5705" w:rsidRDefault="00E7608C" w:rsidP="00E872A6">
            <w:pPr>
              <w:ind w:left="135"/>
            </w:pPr>
            <w:r w:rsidRPr="00EB5705">
              <w:rPr>
                <w:color w:val="000000"/>
              </w:rPr>
              <w:t>Обобщающий урок по курсу алгебры 8 класса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608C" w:rsidRDefault="00E7608C" w:rsidP="00E872A6">
            <w:pPr>
              <w:ind w:left="135"/>
            </w:pPr>
            <w:r>
              <w:t>24.05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7608C" w:rsidRPr="000B0D4E" w:rsidRDefault="00E7608C" w:rsidP="005C2DDC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172CE" w:rsidRPr="000172CE" w:rsidRDefault="000172CE" w:rsidP="000172CE">
      <w:pPr>
        <w:tabs>
          <w:tab w:val="left" w:pos="2250"/>
        </w:tabs>
      </w:pPr>
    </w:p>
    <w:sectPr w:rsidR="000172CE" w:rsidRPr="000172CE" w:rsidSect="000C2C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440"/>
    <w:multiLevelType w:val="hybridMultilevel"/>
    <w:tmpl w:val="D5E2C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405CF"/>
    <w:multiLevelType w:val="hybridMultilevel"/>
    <w:tmpl w:val="A5FAF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66BC"/>
    <w:multiLevelType w:val="hybridMultilevel"/>
    <w:tmpl w:val="0FF0AF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1C22AB"/>
    <w:multiLevelType w:val="multilevel"/>
    <w:tmpl w:val="530C65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8282E"/>
    <w:multiLevelType w:val="hybridMultilevel"/>
    <w:tmpl w:val="5AAE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82C5E"/>
    <w:multiLevelType w:val="multilevel"/>
    <w:tmpl w:val="8C5655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1525689A"/>
    <w:multiLevelType w:val="hybridMultilevel"/>
    <w:tmpl w:val="60249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F7413"/>
    <w:multiLevelType w:val="hybridMultilevel"/>
    <w:tmpl w:val="A7C23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697B2C"/>
    <w:multiLevelType w:val="hybridMultilevel"/>
    <w:tmpl w:val="40EC1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027017"/>
    <w:multiLevelType w:val="hybridMultilevel"/>
    <w:tmpl w:val="CAB2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24E9D"/>
    <w:multiLevelType w:val="hybridMultilevel"/>
    <w:tmpl w:val="539E2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895B3D"/>
    <w:multiLevelType w:val="hybridMultilevel"/>
    <w:tmpl w:val="6358B66C"/>
    <w:lvl w:ilvl="0" w:tplc="C896A0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EF1F5F"/>
    <w:multiLevelType w:val="hybridMultilevel"/>
    <w:tmpl w:val="4F0259EC"/>
    <w:lvl w:ilvl="0" w:tplc="93BABE9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>
    <w:nsid w:val="333A736B"/>
    <w:multiLevelType w:val="multilevel"/>
    <w:tmpl w:val="3D30A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272780"/>
    <w:multiLevelType w:val="hybridMultilevel"/>
    <w:tmpl w:val="3BA8F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71CE6"/>
    <w:multiLevelType w:val="multilevel"/>
    <w:tmpl w:val="CABC4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0F2DB3"/>
    <w:multiLevelType w:val="hybridMultilevel"/>
    <w:tmpl w:val="EB1E9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8F523A"/>
    <w:multiLevelType w:val="hybridMultilevel"/>
    <w:tmpl w:val="73AE7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2E6E68"/>
    <w:multiLevelType w:val="hybridMultilevel"/>
    <w:tmpl w:val="C826E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F138D7"/>
    <w:multiLevelType w:val="multilevel"/>
    <w:tmpl w:val="9064BE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1025C5"/>
    <w:multiLevelType w:val="hybridMultilevel"/>
    <w:tmpl w:val="E51AD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532286"/>
    <w:multiLevelType w:val="multilevel"/>
    <w:tmpl w:val="4D6EC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942641"/>
    <w:multiLevelType w:val="multilevel"/>
    <w:tmpl w:val="856E4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0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0"/>
  </w:num>
  <w:num w:numId="12">
    <w:abstractNumId w:val="8"/>
  </w:num>
  <w:num w:numId="13">
    <w:abstractNumId w:val="16"/>
  </w:num>
  <w:num w:numId="14">
    <w:abstractNumId w:val="1"/>
  </w:num>
  <w:num w:numId="15">
    <w:abstractNumId w:val="4"/>
  </w:num>
  <w:num w:numId="16">
    <w:abstractNumId w:val="12"/>
  </w:num>
  <w:num w:numId="17">
    <w:abstractNumId w:val="9"/>
  </w:num>
  <w:num w:numId="18">
    <w:abstractNumId w:val="19"/>
  </w:num>
  <w:num w:numId="19">
    <w:abstractNumId w:val="3"/>
  </w:num>
  <w:num w:numId="20">
    <w:abstractNumId w:val="13"/>
  </w:num>
  <w:num w:numId="21">
    <w:abstractNumId w:val="21"/>
  </w:num>
  <w:num w:numId="22">
    <w:abstractNumId w:val="15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characterSpacingControl w:val="doNotCompress"/>
  <w:compat/>
  <w:rsids>
    <w:rsidRoot w:val="008B3BF0"/>
    <w:rsid w:val="000172CE"/>
    <w:rsid w:val="000249D4"/>
    <w:rsid w:val="0005703F"/>
    <w:rsid w:val="00075C5D"/>
    <w:rsid w:val="00085C28"/>
    <w:rsid w:val="000B0D4E"/>
    <w:rsid w:val="000C2C69"/>
    <w:rsid w:val="00136A7D"/>
    <w:rsid w:val="0013742A"/>
    <w:rsid w:val="00161C8A"/>
    <w:rsid w:val="001668DC"/>
    <w:rsid w:val="002421AF"/>
    <w:rsid w:val="00284933"/>
    <w:rsid w:val="002A0444"/>
    <w:rsid w:val="002A1A95"/>
    <w:rsid w:val="002C0125"/>
    <w:rsid w:val="002F004F"/>
    <w:rsid w:val="00321B34"/>
    <w:rsid w:val="0038258D"/>
    <w:rsid w:val="003837C2"/>
    <w:rsid w:val="003C5B13"/>
    <w:rsid w:val="003E4ACB"/>
    <w:rsid w:val="003F4AC7"/>
    <w:rsid w:val="00406479"/>
    <w:rsid w:val="00433667"/>
    <w:rsid w:val="00445DAE"/>
    <w:rsid w:val="0045341F"/>
    <w:rsid w:val="00487CE6"/>
    <w:rsid w:val="004E589C"/>
    <w:rsid w:val="00501013"/>
    <w:rsid w:val="00553069"/>
    <w:rsid w:val="00583221"/>
    <w:rsid w:val="005C2DDC"/>
    <w:rsid w:val="0062083F"/>
    <w:rsid w:val="00655320"/>
    <w:rsid w:val="00663DCC"/>
    <w:rsid w:val="006806D6"/>
    <w:rsid w:val="007151C1"/>
    <w:rsid w:val="00732145"/>
    <w:rsid w:val="00741FD1"/>
    <w:rsid w:val="007543BB"/>
    <w:rsid w:val="007E1917"/>
    <w:rsid w:val="007E4FA4"/>
    <w:rsid w:val="008273BB"/>
    <w:rsid w:val="00884D55"/>
    <w:rsid w:val="008B3BF0"/>
    <w:rsid w:val="00943DEC"/>
    <w:rsid w:val="00952A69"/>
    <w:rsid w:val="009F422E"/>
    <w:rsid w:val="00A072BE"/>
    <w:rsid w:val="00A178A1"/>
    <w:rsid w:val="00A76C25"/>
    <w:rsid w:val="00AD62E9"/>
    <w:rsid w:val="00AD7ED2"/>
    <w:rsid w:val="00B10DF8"/>
    <w:rsid w:val="00B171AF"/>
    <w:rsid w:val="00B703C6"/>
    <w:rsid w:val="00B93616"/>
    <w:rsid w:val="00BB3454"/>
    <w:rsid w:val="00C20CCB"/>
    <w:rsid w:val="00C80947"/>
    <w:rsid w:val="00C97155"/>
    <w:rsid w:val="00CA7570"/>
    <w:rsid w:val="00CD673F"/>
    <w:rsid w:val="00CE3897"/>
    <w:rsid w:val="00CE579F"/>
    <w:rsid w:val="00D26492"/>
    <w:rsid w:val="00D610C1"/>
    <w:rsid w:val="00DC107D"/>
    <w:rsid w:val="00DD1E12"/>
    <w:rsid w:val="00E06084"/>
    <w:rsid w:val="00E36629"/>
    <w:rsid w:val="00E52FD2"/>
    <w:rsid w:val="00E62914"/>
    <w:rsid w:val="00E7608C"/>
    <w:rsid w:val="00EA5E07"/>
    <w:rsid w:val="00F30BF7"/>
    <w:rsid w:val="00F67DB9"/>
    <w:rsid w:val="00FC3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8B3BF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3BF0"/>
    <w:pPr>
      <w:widowControl w:val="0"/>
      <w:shd w:val="clear" w:color="auto" w:fill="FFFFFF"/>
      <w:suppressAutoHyphens w:val="0"/>
      <w:spacing w:after="1340" w:line="26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_"/>
    <w:link w:val="60"/>
    <w:locked/>
    <w:rsid w:val="008B3BF0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B3BF0"/>
    <w:pPr>
      <w:widowControl w:val="0"/>
      <w:shd w:val="clear" w:color="auto" w:fill="FFFFFF"/>
      <w:suppressAutoHyphens w:val="0"/>
      <w:spacing w:after="4260" w:line="244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1">
    <w:name w:val="Основной текст (11)_"/>
    <w:link w:val="110"/>
    <w:locked/>
    <w:rsid w:val="008B3BF0"/>
    <w:rPr>
      <w:b/>
      <w:bCs/>
      <w:sz w:val="19"/>
      <w:szCs w:val="19"/>
      <w:shd w:val="clear" w:color="auto" w:fill="FFFFFF"/>
    </w:rPr>
  </w:style>
  <w:style w:type="character" w:customStyle="1" w:styleId="1111pt">
    <w:name w:val="Основной текст (11) + 11 pt"/>
    <w:aliases w:val="Не полужирный"/>
    <w:rsid w:val="008B3BF0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110">
    <w:name w:val="Основной текст (11)"/>
    <w:basedOn w:val="a"/>
    <w:link w:val="11"/>
    <w:rsid w:val="008B3BF0"/>
    <w:pPr>
      <w:widowControl w:val="0"/>
      <w:shd w:val="clear" w:color="auto" w:fill="FFFFFF"/>
      <w:suppressAutoHyphens w:val="0"/>
      <w:spacing w:before="220" w:line="398" w:lineRule="exact"/>
      <w:jc w:val="center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a3">
    <w:name w:val="List Paragraph"/>
    <w:basedOn w:val="a"/>
    <w:qFormat/>
    <w:rsid w:val="008B3BF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87CE6"/>
    <w:rPr>
      <w:color w:val="808080"/>
    </w:rPr>
  </w:style>
  <w:style w:type="character" w:customStyle="1" w:styleId="21">
    <w:name w:val="Основной текст (2) + Курсив"/>
    <w:rsid w:val="007E4FA4"/>
    <w:rPr>
      <w:rFonts w:ascii="Times New Roman" w:hAnsi="Times New Roman" w:cs="Times New Roman"/>
      <w:i/>
      <w:iCs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character" w:customStyle="1" w:styleId="12">
    <w:name w:val="Основной текст (12)_"/>
    <w:link w:val="120"/>
    <w:locked/>
    <w:rsid w:val="007E4FA4"/>
    <w:rPr>
      <w:b/>
      <w:bCs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7E4FA4"/>
    <w:pPr>
      <w:widowControl w:val="0"/>
      <w:shd w:val="clear" w:color="auto" w:fill="FFFFFF"/>
      <w:suppressAutoHyphens w:val="0"/>
      <w:spacing w:line="452" w:lineRule="exact"/>
      <w:ind w:firstLine="60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2104">
    <w:name w:val="Основной текст (2) + 104"/>
    <w:aliases w:val="5 pt33"/>
    <w:rsid w:val="00F30BF7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1">
    <w:name w:val="Заголовок №1"/>
    <w:rsid w:val="00F30BF7"/>
    <w:rPr>
      <w:rFonts w:ascii="Sylfaen" w:eastAsia="Times New Roman" w:hAnsi="Sylfaen" w:cs="Sylfaen"/>
      <w:color w:val="1E188E"/>
      <w:spacing w:val="0"/>
      <w:w w:val="100"/>
      <w:position w:val="0"/>
      <w:sz w:val="110"/>
      <w:szCs w:val="110"/>
      <w:u w:val="none"/>
      <w:lang w:val="ru-RU" w:eastAsia="ru-RU" w:bidi="ar-SA"/>
    </w:rPr>
  </w:style>
  <w:style w:type="character" w:customStyle="1" w:styleId="2113">
    <w:name w:val="Основной текст (2) + 113"/>
    <w:aliases w:val="5 pt32,Курсив18"/>
    <w:rsid w:val="00F30BF7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lang w:val="ru-RU" w:eastAsia="ru-RU" w:bidi="ar-SA"/>
    </w:rPr>
  </w:style>
  <w:style w:type="character" w:customStyle="1" w:styleId="210pt">
    <w:name w:val="Основной текст (2) + 10 pt"/>
    <w:aliases w:val="Полужирный26"/>
    <w:rsid w:val="00F30BF7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210pt9">
    <w:name w:val="Основной текст (2) + 10 pt9"/>
    <w:aliases w:val="Полужирный24,Курсив17"/>
    <w:rsid w:val="00F30BF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u w:val="none"/>
      <w:lang w:val="ru-RU" w:eastAsia="ru-RU" w:bidi="ar-SA"/>
    </w:rPr>
  </w:style>
  <w:style w:type="character" w:customStyle="1" w:styleId="FontStyle38">
    <w:name w:val="Font Style38"/>
    <w:rsid w:val="00F30BF7"/>
    <w:rPr>
      <w:rFonts w:ascii="Times New Roman" w:hAnsi="Times New Roman" w:cs="Times New Roman"/>
      <w:spacing w:val="-10"/>
      <w:sz w:val="20"/>
      <w:szCs w:val="20"/>
    </w:rPr>
  </w:style>
  <w:style w:type="character" w:customStyle="1" w:styleId="22pt">
    <w:name w:val="Основной текст (2) + Интервал 2 pt"/>
    <w:rsid w:val="00F30BF7"/>
    <w:rPr>
      <w:rFonts w:ascii="Times New Roman" w:hAnsi="Times New Roman" w:cs="Times New Roman"/>
      <w:color w:val="000000"/>
      <w:spacing w:val="40"/>
      <w:w w:val="100"/>
      <w:position w:val="0"/>
      <w:sz w:val="22"/>
      <w:szCs w:val="22"/>
      <w:u w:val="none"/>
      <w:lang w:val="ru-RU" w:eastAsia="ru-RU" w:bidi="ar-SA"/>
    </w:rPr>
  </w:style>
  <w:style w:type="paragraph" w:styleId="a5">
    <w:name w:val="No Spacing"/>
    <w:uiPriority w:val="1"/>
    <w:qFormat/>
    <w:rsid w:val="00F30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0C2C69"/>
    <w:rPr>
      <w:i/>
      <w:iCs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C2C69"/>
    <w:pPr>
      <w:shd w:val="clear" w:color="auto" w:fill="FFFFFF"/>
      <w:suppressAutoHyphens w:val="0"/>
      <w:spacing w:before="180" w:line="230" w:lineRule="exact"/>
      <w:ind w:firstLine="2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table" w:styleId="a6">
    <w:name w:val="Table Grid"/>
    <w:basedOn w:val="a1"/>
    <w:uiPriority w:val="39"/>
    <w:rsid w:val="00E62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0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004F"/>
    <w:rPr>
      <w:rFonts w:ascii="Tahoma" w:eastAsia="Times New Roman" w:hAnsi="Tahoma" w:cs="Tahoma"/>
      <w:sz w:val="16"/>
      <w:szCs w:val="16"/>
      <w:lang w:eastAsia="ar-SA"/>
    </w:rPr>
  </w:style>
  <w:style w:type="character" w:styleId="a9">
    <w:name w:val="Strong"/>
    <w:basedOn w:val="a0"/>
    <w:uiPriority w:val="22"/>
    <w:qFormat/>
    <w:rsid w:val="00EA5E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2952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</dc:creator>
  <cp:lastModifiedBy>User Windows</cp:lastModifiedBy>
  <cp:revision>5</cp:revision>
  <dcterms:created xsi:type="dcterms:W3CDTF">2024-06-06T07:11:00Z</dcterms:created>
  <dcterms:modified xsi:type="dcterms:W3CDTF">2024-06-21T05:55:00Z</dcterms:modified>
</cp:coreProperties>
</file>