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3F" w:rsidRDefault="00781604" w:rsidP="0062083F">
      <w:pPr>
        <w:ind w:left="-142"/>
        <w:jc w:val="center"/>
      </w:pPr>
      <w:r w:rsidRPr="00781604">
        <w:rPr>
          <w:caps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3485748</wp:posOffset>
            </wp:positionH>
            <wp:positionV relativeFrom="paragraph">
              <wp:posOffset>18141</wp:posOffset>
            </wp:positionV>
            <wp:extent cx="1263329" cy="1551963"/>
            <wp:effectExtent l="19050" t="0" r="0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329" cy="15519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2083F" w:rsidRPr="00303D8B">
        <w:rPr>
          <w:caps/>
        </w:rPr>
        <w:t xml:space="preserve">Муниципальное  бюджетное общеобразовательное учреждение                                                              </w:t>
      </w:r>
      <w:r w:rsidR="0062083F" w:rsidRPr="00303D8B">
        <w:t>«</w:t>
      </w:r>
      <w:proofErr w:type="spellStart"/>
      <w:r w:rsidR="0062083F" w:rsidRPr="00303D8B">
        <w:t>Малокрюковская</w:t>
      </w:r>
      <w:proofErr w:type="spellEnd"/>
      <w:r w:rsidR="0062083F" w:rsidRPr="00303D8B">
        <w:t xml:space="preserve">  основная общеобразовательная школа»</w:t>
      </w:r>
    </w:p>
    <w:p w:rsidR="0062083F" w:rsidRPr="00303D8B" w:rsidRDefault="0062083F" w:rsidP="0062083F">
      <w:pPr>
        <w:ind w:left="-142"/>
        <w:jc w:val="center"/>
        <w:rPr>
          <w:sz w:val="20"/>
          <w:szCs w:val="20"/>
        </w:rPr>
      </w:pPr>
    </w:p>
    <w:p w:rsidR="0062083F" w:rsidRPr="00303D8B" w:rsidRDefault="0062083F" w:rsidP="0062083F">
      <w:pPr>
        <w:rPr>
          <w:sz w:val="20"/>
          <w:szCs w:val="20"/>
        </w:rPr>
      </w:pPr>
      <w:r w:rsidRPr="00303D8B">
        <w:rPr>
          <w:sz w:val="20"/>
          <w:szCs w:val="20"/>
        </w:rPr>
        <w:t>Рассмотрена                                         Принята на заседанииУтверждаю: директор</w:t>
      </w:r>
    </w:p>
    <w:p w:rsidR="0062083F" w:rsidRPr="00303D8B" w:rsidRDefault="0062083F" w:rsidP="0062083F">
      <w:pPr>
        <w:rPr>
          <w:sz w:val="20"/>
          <w:szCs w:val="20"/>
        </w:rPr>
      </w:pPr>
      <w:r w:rsidRPr="00303D8B">
        <w:rPr>
          <w:sz w:val="20"/>
          <w:szCs w:val="20"/>
        </w:rPr>
        <w:t>на заседании ШМО,                            педагогического совета,         МБОУ «</w:t>
      </w:r>
      <w:proofErr w:type="spellStart"/>
      <w:r w:rsidRPr="00303D8B">
        <w:rPr>
          <w:sz w:val="20"/>
          <w:szCs w:val="20"/>
        </w:rPr>
        <w:t>Малокрюковская</w:t>
      </w:r>
      <w:proofErr w:type="spellEnd"/>
      <w:r w:rsidRPr="00303D8B">
        <w:rPr>
          <w:sz w:val="20"/>
          <w:szCs w:val="20"/>
        </w:rPr>
        <w:t xml:space="preserve"> ООШ»</w:t>
      </w:r>
    </w:p>
    <w:p w:rsidR="0062083F" w:rsidRPr="00303D8B" w:rsidRDefault="0062083F" w:rsidP="0062083F">
      <w:pPr>
        <w:ind w:left="-851"/>
        <w:rPr>
          <w:sz w:val="20"/>
          <w:szCs w:val="20"/>
        </w:rPr>
      </w:pPr>
      <w:r>
        <w:rPr>
          <w:sz w:val="20"/>
          <w:szCs w:val="20"/>
        </w:rPr>
        <w:t xml:space="preserve">   протокол № </w:t>
      </w:r>
      <w:r w:rsidR="0037792A" w:rsidRPr="0037792A">
        <w:rPr>
          <w:sz w:val="20"/>
          <w:szCs w:val="20"/>
        </w:rPr>
        <w:t>1 от 29</w:t>
      </w:r>
      <w:r w:rsidRPr="0037792A">
        <w:rPr>
          <w:sz w:val="20"/>
          <w:szCs w:val="20"/>
        </w:rPr>
        <w:t>. 08.20</w:t>
      </w:r>
      <w:r w:rsidR="00470F84" w:rsidRPr="0037792A">
        <w:rPr>
          <w:sz w:val="20"/>
          <w:szCs w:val="20"/>
        </w:rPr>
        <w:t>24</w:t>
      </w:r>
      <w:r w:rsidRPr="0037792A">
        <w:rPr>
          <w:sz w:val="20"/>
          <w:szCs w:val="20"/>
        </w:rPr>
        <w:t xml:space="preserve"> г.           протокол №1 от 3</w:t>
      </w:r>
      <w:r w:rsidR="0037792A" w:rsidRPr="0037792A">
        <w:rPr>
          <w:sz w:val="20"/>
          <w:szCs w:val="20"/>
        </w:rPr>
        <w:t>0</w:t>
      </w:r>
      <w:r w:rsidRPr="0037792A">
        <w:rPr>
          <w:sz w:val="20"/>
          <w:szCs w:val="20"/>
        </w:rPr>
        <w:t>.08.</w:t>
      </w:r>
      <w:r w:rsidRPr="00303D8B">
        <w:rPr>
          <w:sz w:val="20"/>
          <w:szCs w:val="20"/>
        </w:rPr>
        <w:t>20</w:t>
      </w:r>
      <w:r>
        <w:rPr>
          <w:sz w:val="20"/>
          <w:szCs w:val="20"/>
        </w:rPr>
        <w:t>2</w:t>
      </w:r>
      <w:r w:rsidR="00470F84">
        <w:rPr>
          <w:sz w:val="20"/>
          <w:szCs w:val="20"/>
        </w:rPr>
        <w:t>4</w:t>
      </w:r>
      <w:r w:rsidRPr="00303D8B">
        <w:rPr>
          <w:sz w:val="20"/>
          <w:szCs w:val="20"/>
        </w:rPr>
        <w:t xml:space="preserve"> г.       _______ А. И. </w:t>
      </w:r>
      <w:proofErr w:type="spellStart"/>
      <w:r w:rsidRPr="00303D8B">
        <w:rPr>
          <w:sz w:val="20"/>
          <w:szCs w:val="20"/>
        </w:rPr>
        <w:t>Алпеев</w:t>
      </w:r>
      <w:proofErr w:type="spellEnd"/>
    </w:p>
    <w:p w:rsidR="0062083F" w:rsidRPr="006F4AC8" w:rsidRDefault="0062083F" w:rsidP="0062083F">
      <w:pPr>
        <w:ind w:left="-851"/>
        <w:rPr>
          <w:szCs w:val="28"/>
        </w:rPr>
      </w:pPr>
      <w:r w:rsidRPr="00303D8B">
        <w:rPr>
          <w:sz w:val="20"/>
          <w:szCs w:val="20"/>
        </w:rPr>
        <w:t>приказ №</w:t>
      </w:r>
      <w:r w:rsidR="00470F84">
        <w:rPr>
          <w:sz w:val="20"/>
          <w:szCs w:val="20"/>
        </w:rPr>
        <w:t>72   от  30.08.2024</w:t>
      </w:r>
      <w:r w:rsidR="00470F84" w:rsidRPr="00303D8B">
        <w:rPr>
          <w:sz w:val="20"/>
          <w:szCs w:val="20"/>
        </w:rPr>
        <w:t xml:space="preserve"> г.</w:t>
      </w:r>
      <w:r w:rsidRPr="006F4AC8">
        <w:br/>
      </w:r>
    </w:p>
    <w:p w:rsidR="0062083F" w:rsidRPr="00862438" w:rsidRDefault="0062083F" w:rsidP="0062083F">
      <w:pPr>
        <w:ind w:left="-851"/>
        <w:rPr>
          <w:sz w:val="28"/>
          <w:szCs w:val="28"/>
        </w:rPr>
      </w:pPr>
    </w:p>
    <w:p w:rsidR="0062083F" w:rsidRPr="00862438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Pr="00862438" w:rsidRDefault="0062083F" w:rsidP="0062083F">
      <w:pPr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  <w:r w:rsidRPr="00862438">
        <w:rPr>
          <w:b/>
          <w:sz w:val="28"/>
          <w:szCs w:val="28"/>
        </w:rPr>
        <w:t>РАБОЧАЯ ПРОГРАММА</w:t>
      </w: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АЛГЕБРЕ</w:t>
      </w: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Pr="00E23526" w:rsidRDefault="0062083F" w:rsidP="0062083F">
      <w:pPr>
        <w:rPr>
          <w:szCs w:val="28"/>
        </w:rPr>
      </w:pP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b/>
          <w:szCs w:val="28"/>
          <w:u w:val="single"/>
        </w:rPr>
        <w:br/>
      </w:r>
      <w:r w:rsidRPr="00E23526">
        <w:rPr>
          <w:spacing w:val="-5"/>
          <w:szCs w:val="28"/>
        </w:rPr>
        <w:t xml:space="preserve">Класс: </w:t>
      </w:r>
      <w:r w:rsidR="006573D3">
        <w:rPr>
          <w:spacing w:val="-5"/>
          <w:szCs w:val="28"/>
        </w:rPr>
        <w:t>9</w:t>
      </w: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spacing w:val="-1"/>
          <w:szCs w:val="28"/>
        </w:rPr>
        <w:t xml:space="preserve">Количество часов: </w:t>
      </w:r>
      <w:r>
        <w:rPr>
          <w:spacing w:val="-1"/>
          <w:szCs w:val="28"/>
        </w:rPr>
        <w:t>10</w:t>
      </w:r>
      <w:r w:rsidR="0037792A">
        <w:rPr>
          <w:spacing w:val="-1"/>
          <w:szCs w:val="28"/>
        </w:rPr>
        <w:t>2</w:t>
      </w:r>
    </w:p>
    <w:p w:rsidR="0062083F" w:rsidRPr="00E23526" w:rsidRDefault="0062083F" w:rsidP="0062083F">
      <w:pPr>
        <w:shd w:val="clear" w:color="auto" w:fill="FFFFFF"/>
        <w:rPr>
          <w:spacing w:val="-2"/>
          <w:szCs w:val="28"/>
        </w:rPr>
      </w:pPr>
      <w:r w:rsidRPr="00E23526">
        <w:rPr>
          <w:spacing w:val="-2"/>
          <w:szCs w:val="28"/>
        </w:rPr>
        <w:t>Уровень: базовый</w:t>
      </w: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spacing w:val="-2"/>
          <w:szCs w:val="28"/>
        </w:rPr>
        <w:t>Срок реализации: 1 год</w:t>
      </w:r>
    </w:p>
    <w:p w:rsidR="0062083F" w:rsidRPr="00E23526" w:rsidRDefault="0062083F" w:rsidP="0062083F">
      <w:pPr>
        <w:shd w:val="clear" w:color="auto" w:fill="FFFFFF"/>
        <w:rPr>
          <w:spacing w:val="-3"/>
          <w:szCs w:val="28"/>
        </w:rPr>
      </w:pPr>
      <w:r w:rsidRPr="00E23526">
        <w:rPr>
          <w:spacing w:val="-3"/>
          <w:szCs w:val="28"/>
        </w:rPr>
        <w:t xml:space="preserve">Учитель: </w:t>
      </w:r>
      <w:proofErr w:type="spellStart"/>
      <w:r>
        <w:rPr>
          <w:spacing w:val="-3"/>
          <w:szCs w:val="28"/>
        </w:rPr>
        <w:t>Грибкова</w:t>
      </w:r>
      <w:proofErr w:type="spellEnd"/>
      <w:r>
        <w:rPr>
          <w:spacing w:val="-3"/>
          <w:szCs w:val="28"/>
        </w:rPr>
        <w:t xml:space="preserve"> Яна Юрьевна</w:t>
      </w: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>с. Малые Крюки</w:t>
      </w:r>
      <w:r>
        <w:rPr>
          <w:sz w:val="28"/>
          <w:szCs w:val="28"/>
        </w:rPr>
        <w:br w:type="page"/>
      </w:r>
    </w:p>
    <w:p w:rsidR="007E4FA4" w:rsidRDefault="0045341F" w:rsidP="007E4FA4">
      <w:pPr>
        <w:pStyle w:val="60"/>
        <w:shd w:val="clear" w:color="auto" w:fill="auto"/>
        <w:spacing w:after="146"/>
        <w:ind w:lef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Планируемые р</w:t>
      </w:r>
      <w:r w:rsidR="007E4FA4" w:rsidRPr="000B0D4E">
        <w:rPr>
          <w:rFonts w:ascii="Times New Roman" w:hAnsi="Times New Roman" w:cs="Times New Roman"/>
          <w:sz w:val="28"/>
          <w:szCs w:val="28"/>
        </w:rPr>
        <w:t>езультаты освоения учебного предмета</w:t>
      </w:r>
    </w:p>
    <w:p w:rsidR="002A0444" w:rsidRDefault="002A0444" w:rsidP="002A0444">
      <w:pPr>
        <w:spacing w:line="264" w:lineRule="auto"/>
        <w:ind w:left="120"/>
        <w:jc w:val="both"/>
        <w:rPr>
          <w:b/>
          <w:color w:val="000000"/>
          <w:sz w:val="28"/>
        </w:rPr>
      </w:pP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ЛИЧНОСТНЫЕ РЕЗУЛЬТАТЫ</w:t>
      </w:r>
    </w:p>
    <w:p w:rsidR="002A0444" w:rsidRPr="00EB5705" w:rsidRDefault="002A0444" w:rsidP="002A0444">
      <w:pPr>
        <w:spacing w:line="264" w:lineRule="auto"/>
        <w:ind w:left="120"/>
        <w:jc w:val="both"/>
      </w:pP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 xml:space="preserve">Личностные результаты </w:t>
      </w:r>
      <w:r w:rsidRPr="00EB5705">
        <w:rPr>
          <w:color w:val="000000"/>
          <w:sz w:val="28"/>
        </w:rPr>
        <w:t>освоения программы учебного курса «Алгебра» характеризуются: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1) патриотическое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2) гражданское и духовно-нравственное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3) трудовое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4) эстетическое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5) ценности научного познания: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</w:t>
      </w:r>
      <w:r w:rsidRPr="00EB5705">
        <w:rPr>
          <w:color w:val="000000"/>
          <w:sz w:val="28"/>
        </w:rPr>
        <w:lastRenderedPageBreak/>
        <w:t xml:space="preserve">сбалансированный режим занятий и отдыха, регулярная физическая активность), </w:t>
      </w:r>
      <w:proofErr w:type="spellStart"/>
      <w:r w:rsidRPr="00EB5705">
        <w:rPr>
          <w:color w:val="000000"/>
          <w:sz w:val="28"/>
        </w:rPr>
        <w:t>сформированностью</w:t>
      </w:r>
      <w:proofErr w:type="spellEnd"/>
      <w:r w:rsidRPr="00EB5705">
        <w:rPr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7) экологическое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МЕТАПРЕДМЕТНЫЕ РЕЗУЛЬТАТЫ</w:t>
      </w:r>
    </w:p>
    <w:p w:rsidR="002A0444" w:rsidRPr="00EB5705" w:rsidRDefault="002A0444" w:rsidP="002A0444">
      <w:pPr>
        <w:spacing w:line="264" w:lineRule="auto"/>
        <w:ind w:left="120"/>
        <w:jc w:val="both"/>
      </w:pP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Познавательные универсальные учебные действия</w:t>
      </w:r>
    </w:p>
    <w:p w:rsidR="002A0444" w:rsidRPr="00EB5705" w:rsidRDefault="002A0444" w:rsidP="002A0444">
      <w:pPr>
        <w:spacing w:line="264" w:lineRule="auto"/>
        <w:ind w:left="120"/>
        <w:jc w:val="both"/>
      </w:pP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Базовые логические действия: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lastRenderedPageBreak/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B5705">
        <w:rPr>
          <w:color w:val="000000"/>
          <w:sz w:val="28"/>
        </w:rPr>
        <w:t>контрпримеры</w:t>
      </w:r>
      <w:proofErr w:type="spellEnd"/>
      <w:r w:rsidRPr="00EB5705">
        <w:rPr>
          <w:color w:val="000000"/>
          <w:sz w:val="28"/>
        </w:rPr>
        <w:t>, обосновывать собственные рассуждения;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Базовые исследовательские действия</w:t>
      </w:r>
      <w:r>
        <w:rPr>
          <w:color w:val="000000"/>
          <w:sz w:val="28"/>
        </w:rPr>
        <w:t>:</w:t>
      </w:r>
    </w:p>
    <w:p w:rsidR="002A0444" w:rsidRPr="00EB5705" w:rsidRDefault="002A0444" w:rsidP="002A0444">
      <w:pPr>
        <w:numPr>
          <w:ilvl w:val="0"/>
          <w:numId w:val="19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A0444" w:rsidRPr="00EB5705" w:rsidRDefault="002A0444" w:rsidP="002A0444">
      <w:pPr>
        <w:numPr>
          <w:ilvl w:val="0"/>
          <w:numId w:val="19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A0444" w:rsidRPr="00EB5705" w:rsidRDefault="002A0444" w:rsidP="002A0444">
      <w:pPr>
        <w:numPr>
          <w:ilvl w:val="0"/>
          <w:numId w:val="19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A0444" w:rsidRPr="00EB5705" w:rsidRDefault="002A0444" w:rsidP="002A0444">
      <w:pPr>
        <w:numPr>
          <w:ilvl w:val="0"/>
          <w:numId w:val="19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Работа с информацией:</w:t>
      </w:r>
    </w:p>
    <w:p w:rsidR="002A0444" w:rsidRPr="00EB5705" w:rsidRDefault="002A0444" w:rsidP="002A0444">
      <w:pPr>
        <w:numPr>
          <w:ilvl w:val="0"/>
          <w:numId w:val="20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2A0444" w:rsidRPr="00EB5705" w:rsidRDefault="002A0444" w:rsidP="002A0444">
      <w:pPr>
        <w:numPr>
          <w:ilvl w:val="0"/>
          <w:numId w:val="20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0444" w:rsidRPr="00EB5705" w:rsidRDefault="002A0444" w:rsidP="002A0444">
      <w:pPr>
        <w:numPr>
          <w:ilvl w:val="0"/>
          <w:numId w:val="20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A0444" w:rsidRPr="00EB5705" w:rsidRDefault="002A0444" w:rsidP="002A0444">
      <w:pPr>
        <w:numPr>
          <w:ilvl w:val="0"/>
          <w:numId w:val="20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Коммуникативные универсальные учебные действия: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Регулятивные универсальные учебные действия</w:t>
      </w: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Самоорганизация:</w:t>
      </w:r>
    </w:p>
    <w:p w:rsidR="002A0444" w:rsidRPr="00EB5705" w:rsidRDefault="002A0444" w:rsidP="002A0444">
      <w:pPr>
        <w:numPr>
          <w:ilvl w:val="0"/>
          <w:numId w:val="22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Самоконтроль, эмоциональный интеллект:</w:t>
      </w:r>
    </w:p>
    <w:p w:rsidR="002A0444" w:rsidRPr="00EB5705" w:rsidRDefault="002A0444" w:rsidP="002A0444">
      <w:pPr>
        <w:numPr>
          <w:ilvl w:val="0"/>
          <w:numId w:val="23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2A0444" w:rsidRPr="00EB5705" w:rsidRDefault="002A0444" w:rsidP="002A0444">
      <w:pPr>
        <w:numPr>
          <w:ilvl w:val="0"/>
          <w:numId w:val="23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A0444" w:rsidRPr="00EB5705" w:rsidRDefault="002A0444" w:rsidP="002A0444">
      <w:pPr>
        <w:numPr>
          <w:ilvl w:val="0"/>
          <w:numId w:val="23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B5705">
        <w:rPr>
          <w:color w:val="000000"/>
          <w:sz w:val="28"/>
        </w:rPr>
        <w:t>недостижения</w:t>
      </w:r>
      <w:proofErr w:type="spellEnd"/>
      <w:r w:rsidRPr="00EB5705">
        <w:rPr>
          <w:color w:val="000000"/>
          <w:sz w:val="28"/>
        </w:rPr>
        <w:t xml:space="preserve"> цели, находить ошибку, давать оценку приобретённому опыту.</w:t>
      </w:r>
    </w:p>
    <w:p w:rsidR="002A0444" w:rsidRPr="00EB5705" w:rsidRDefault="002A0444" w:rsidP="002A0444">
      <w:pPr>
        <w:spacing w:line="264" w:lineRule="auto"/>
        <w:ind w:left="120"/>
        <w:jc w:val="both"/>
      </w:pP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ПРЕДМЕТНЫЕ РЕЗУЛЬТАТЫ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 xml:space="preserve">К концу обучения </w:t>
      </w:r>
      <w:r w:rsidRPr="00EB5705">
        <w:rPr>
          <w:b/>
          <w:color w:val="000000"/>
          <w:sz w:val="28"/>
        </w:rPr>
        <w:t>в 9 классе</w:t>
      </w:r>
      <w:r w:rsidRPr="00EB5705">
        <w:rPr>
          <w:color w:val="000000"/>
          <w:sz w:val="28"/>
        </w:rPr>
        <w:t>обучающийся получит следующие предметные результаты: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bookmarkStart w:id="0" w:name="_Toc124426245"/>
      <w:bookmarkEnd w:id="0"/>
      <w:r w:rsidRPr="00EB5705">
        <w:rPr>
          <w:b/>
          <w:color w:val="000000"/>
          <w:sz w:val="28"/>
        </w:rPr>
        <w:t>Числа и вычисления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Сравнивать и упорядочивать рациональные и иррациональные числа.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lastRenderedPageBreak/>
        <w:t>Округлять действительные числа, выполнять прикидку результата вычислений, оценку числовых выражений.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bookmarkStart w:id="1" w:name="_Toc124426246"/>
      <w:bookmarkEnd w:id="1"/>
      <w:r w:rsidRPr="00EB5705">
        <w:rPr>
          <w:b/>
          <w:color w:val="000000"/>
          <w:sz w:val="28"/>
        </w:rPr>
        <w:t>Уравнения и неравенства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Использовать неравенства при решении различных задач.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bookmarkStart w:id="2" w:name="_Toc124426247"/>
      <w:bookmarkEnd w:id="2"/>
      <w:r w:rsidRPr="00EB5705">
        <w:rPr>
          <w:b/>
          <w:color w:val="000000"/>
          <w:sz w:val="28"/>
        </w:rPr>
        <w:t>Функции</w:t>
      </w:r>
    </w:p>
    <w:p w:rsidR="006573D3" w:rsidRPr="00EB5705" w:rsidRDefault="006573D3" w:rsidP="006573D3">
      <w:pPr>
        <w:spacing w:line="360" w:lineRule="auto"/>
        <w:ind w:firstLine="600"/>
        <w:jc w:val="both"/>
      </w:pPr>
      <w:r w:rsidRPr="00EB5705">
        <w:rPr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proofErr w:type="spellStart"/>
      <w:r>
        <w:rPr>
          <w:i/>
          <w:color w:val="000000"/>
          <w:sz w:val="28"/>
        </w:rPr>
        <w:t>y</w:t>
      </w:r>
      <w:proofErr w:type="spellEnd"/>
      <w:r w:rsidRPr="00EB5705">
        <w:rPr>
          <w:i/>
          <w:color w:val="000000"/>
          <w:sz w:val="28"/>
        </w:rPr>
        <w:t xml:space="preserve"> = </w:t>
      </w:r>
      <w:proofErr w:type="spellStart"/>
      <w:r>
        <w:rPr>
          <w:i/>
          <w:color w:val="000000"/>
          <w:sz w:val="28"/>
        </w:rPr>
        <w:t>kx</w:t>
      </w:r>
      <w:proofErr w:type="spellEnd"/>
      <w:r w:rsidRPr="00EB5705">
        <w:rPr>
          <w:i/>
          <w:color w:val="000000"/>
          <w:sz w:val="28"/>
        </w:rPr>
        <w:t xml:space="preserve">, </w:t>
      </w:r>
      <w:proofErr w:type="spellStart"/>
      <w:r>
        <w:rPr>
          <w:i/>
          <w:color w:val="000000"/>
          <w:sz w:val="28"/>
        </w:rPr>
        <w:t>y</w:t>
      </w:r>
      <w:proofErr w:type="spellEnd"/>
      <w:r w:rsidRPr="00EB5705">
        <w:rPr>
          <w:i/>
          <w:color w:val="000000"/>
          <w:sz w:val="28"/>
        </w:rPr>
        <w:t xml:space="preserve"> = </w:t>
      </w:r>
      <w:proofErr w:type="spellStart"/>
      <w:r>
        <w:rPr>
          <w:i/>
          <w:color w:val="000000"/>
          <w:sz w:val="28"/>
        </w:rPr>
        <w:t>kx</w:t>
      </w:r>
      <w:proofErr w:type="spellEnd"/>
      <w:r w:rsidRPr="00EB5705">
        <w:rPr>
          <w:i/>
          <w:color w:val="000000"/>
          <w:sz w:val="28"/>
        </w:rPr>
        <w:t xml:space="preserve"> + </w:t>
      </w:r>
      <w:r>
        <w:rPr>
          <w:i/>
          <w:color w:val="000000"/>
          <w:sz w:val="28"/>
        </w:rPr>
        <w:t>b</w:t>
      </w:r>
      <w:r w:rsidRPr="00EB5705">
        <w:rPr>
          <w:i/>
          <w:color w:val="000000"/>
          <w:sz w:val="28"/>
        </w:rPr>
        <w:t xml:space="preserve">, </w:t>
      </w:r>
      <w:r>
        <w:rPr>
          <w:i/>
          <w:color w:val="000000"/>
          <w:sz w:val="28"/>
        </w:rPr>
        <w:t>y</w:t>
      </w:r>
      <w:r w:rsidRPr="00EB5705">
        <w:rPr>
          <w:i/>
          <w:color w:val="000000"/>
          <w:sz w:val="28"/>
        </w:rPr>
        <w:t xml:space="preserve"> = </w:t>
      </w:r>
      <w:r>
        <w:rPr>
          <w:i/>
          <w:color w:val="000000"/>
          <w:sz w:val="28"/>
        </w:rPr>
        <w:t>k</w:t>
      </w:r>
      <w:r w:rsidRPr="00EB5705">
        <w:rPr>
          <w:i/>
          <w:color w:val="000000"/>
          <w:sz w:val="28"/>
        </w:rPr>
        <w:t>/</w:t>
      </w:r>
      <w:r>
        <w:rPr>
          <w:i/>
          <w:color w:val="000000"/>
          <w:sz w:val="28"/>
        </w:rPr>
        <w:t>x</w:t>
      </w:r>
      <w:r w:rsidRPr="00EB5705">
        <w:rPr>
          <w:i/>
          <w:color w:val="000000"/>
          <w:sz w:val="28"/>
        </w:rPr>
        <w:t xml:space="preserve">, </w:t>
      </w:r>
      <w:r>
        <w:rPr>
          <w:i/>
          <w:color w:val="000000"/>
          <w:sz w:val="28"/>
        </w:rPr>
        <w:t>y</w:t>
      </w:r>
      <w:r w:rsidRPr="00EB5705">
        <w:rPr>
          <w:i/>
          <w:color w:val="000000"/>
          <w:sz w:val="28"/>
        </w:rPr>
        <w:t xml:space="preserve"> = </w:t>
      </w:r>
      <w:r>
        <w:rPr>
          <w:i/>
          <w:color w:val="000000"/>
          <w:sz w:val="28"/>
        </w:rPr>
        <w:t>ax</w:t>
      </w:r>
      <w:r w:rsidRPr="00EB5705">
        <w:rPr>
          <w:i/>
          <w:color w:val="000000"/>
          <w:sz w:val="28"/>
        </w:rPr>
        <w:t xml:space="preserve">2 + </w:t>
      </w:r>
      <w:proofErr w:type="spellStart"/>
      <w:r>
        <w:rPr>
          <w:i/>
          <w:color w:val="000000"/>
          <w:sz w:val="28"/>
        </w:rPr>
        <w:t>bx</w:t>
      </w:r>
      <w:proofErr w:type="spellEnd"/>
      <w:r w:rsidRPr="00EB5705">
        <w:rPr>
          <w:i/>
          <w:color w:val="000000"/>
          <w:sz w:val="28"/>
        </w:rPr>
        <w:t xml:space="preserve"> + </w:t>
      </w:r>
      <w:proofErr w:type="spellStart"/>
      <w:r>
        <w:rPr>
          <w:i/>
          <w:color w:val="000000"/>
          <w:sz w:val="28"/>
        </w:rPr>
        <w:t>c</w:t>
      </w:r>
      <w:proofErr w:type="spellEnd"/>
      <w:r w:rsidRPr="00EB5705">
        <w:rPr>
          <w:i/>
          <w:color w:val="000000"/>
          <w:sz w:val="28"/>
        </w:rPr>
        <w:t xml:space="preserve">, </w:t>
      </w:r>
      <w:proofErr w:type="spellStart"/>
      <w:r>
        <w:rPr>
          <w:i/>
          <w:color w:val="000000"/>
          <w:sz w:val="28"/>
        </w:rPr>
        <w:t>y</w:t>
      </w:r>
      <w:proofErr w:type="spellEnd"/>
      <w:r w:rsidRPr="00EB5705">
        <w:rPr>
          <w:i/>
          <w:color w:val="000000"/>
          <w:sz w:val="28"/>
        </w:rPr>
        <w:t xml:space="preserve"> = </w:t>
      </w:r>
      <w:r>
        <w:rPr>
          <w:i/>
          <w:color w:val="000000"/>
          <w:sz w:val="28"/>
        </w:rPr>
        <w:t>x</w:t>
      </w:r>
      <w:r w:rsidRPr="00EB5705">
        <w:rPr>
          <w:i/>
          <w:color w:val="000000"/>
          <w:sz w:val="28"/>
        </w:rPr>
        <w:t xml:space="preserve">3, </w:t>
      </w:r>
      <w:r>
        <w:rPr>
          <w:color w:val="000000"/>
          <w:sz w:val="28"/>
        </w:rPr>
        <w:t>y</w:t>
      </w:r>
      <w:r w:rsidRPr="00EB5705">
        <w:rPr>
          <w:color w:val="000000"/>
          <w:sz w:val="28"/>
        </w:rPr>
        <w:t xml:space="preserve"> = √</w:t>
      </w:r>
      <w:r>
        <w:rPr>
          <w:color w:val="000000"/>
          <w:sz w:val="28"/>
        </w:rPr>
        <w:t>x</w:t>
      </w:r>
      <w:r w:rsidRPr="00EB5705">
        <w:rPr>
          <w:i/>
          <w:color w:val="000000"/>
          <w:sz w:val="28"/>
        </w:rPr>
        <w:t xml:space="preserve">, </w:t>
      </w:r>
      <w:r>
        <w:rPr>
          <w:i/>
          <w:color w:val="000000"/>
          <w:sz w:val="28"/>
        </w:rPr>
        <w:t>y</w:t>
      </w:r>
      <w:r w:rsidRPr="00EB5705">
        <w:rPr>
          <w:i/>
          <w:color w:val="000000"/>
          <w:sz w:val="28"/>
        </w:rPr>
        <w:t xml:space="preserve"> = |</w:t>
      </w:r>
      <w:r>
        <w:rPr>
          <w:i/>
          <w:color w:val="000000"/>
          <w:sz w:val="28"/>
        </w:rPr>
        <w:t>x</w:t>
      </w:r>
      <w:r w:rsidRPr="00EB5705">
        <w:rPr>
          <w:i/>
          <w:color w:val="000000"/>
          <w:sz w:val="28"/>
        </w:rPr>
        <w:t>|</w:t>
      </w:r>
      <w:r w:rsidRPr="00EB5705">
        <w:rPr>
          <w:color w:val="000000"/>
          <w:sz w:val="28"/>
        </w:rPr>
        <w:t>, в зависимости от значений коэффициентов, описывать свойства функций.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Числовые последовательности и прогрессии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 xml:space="preserve">Выполнять вычисления с использованием формул </w:t>
      </w:r>
      <w:r>
        <w:rPr>
          <w:color w:val="000000"/>
          <w:sz w:val="28"/>
        </w:rPr>
        <w:t>n</w:t>
      </w:r>
      <w:r w:rsidRPr="00EB5705">
        <w:rPr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color w:val="000000"/>
          <w:sz w:val="28"/>
        </w:rPr>
        <w:t>n</w:t>
      </w:r>
      <w:r w:rsidRPr="00EB5705">
        <w:rPr>
          <w:color w:val="000000"/>
          <w:sz w:val="28"/>
        </w:rPr>
        <w:t xml:space="preserve"> членов.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" w:name="_Toc124426249"/>
      <w:bookmarkEnd w:id="3"/>
    </w:p>
    <w:p w:rsidR="00E62914" w:rsidRDefault="006806D6" w:rsidP="002A1A9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</w:t>
      </w:r>
      <w:r w:rsidR="0045341F">
        <w:rPr>
          <w:b/>
          <w:color w:val="000000"/>
          <w:sz w:val="28"/>
          <w:szCs w:val="28"/>
        </w:rPr>
        <w:t>ематическое</w:t>
      </w:r>
      <w:r w:rsidR="00E62914">
        <w:rPr>
          <w:b/>
          <w:color w:val="000000"/>
          <w:sz w:val="28"/>
          <w:szCs w:val="28"/>
        </w:rPr>
        <w:t xml:space="preserve"> планирование</w:t>
      </w:r>
    </w:p>
    <w:p w:rsidR="00E62914" w:rsidRPr="000B0D4E" w:rsidRDefault="00E62914" w:rsidP="002A1A95">
      <w:pPr>
        <w:jc w:val="center"/>
        <w:rPr>
          <w:b/>
          <w:color w:val="000000"/>
          <w:sz w:val="28"/>
          <w:szCs w:val="28"/>
        </w:rPr>
      </w:pPr>
    </w:p>
    <w:tbl>
      <w:tblPr>
        <w:tblW w:w="10061" w:type="dxa"/>
        <w:jc w:val="center"/>
        <w:tblInd w:w="-427" w:type="dxa"/>
        <w:tblLayout w:type="fixed"/>
        <w:tblLook w:val="0000"/>
      </w:tblPr>
      <w:tblGrid>
        <w:gridCol w:w="1062"/>
        <w:gridCol w:w="4889"/>
        <w:gridCol w:w="1134"/>
        <w:gridCol w:w="1065"/>
        <w:gridCol w:w="1911"/>
      </w:tblGrid>
      <w:tr w:rsidR="000B0D4E" w:rsidRPr="000B0D4E" w:rsidTr="002A0444">
        <w:trPr>
          <w:trHeight w:val="966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B0D4E" w:rsidRPr="000B0D4E" w:rsidRDefault="000B0D4E" w:rsidP="00E62914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0B0D4E">
              <w:rPr>
                <w:b/>
                <w:bCs/>
                <w:sz w:val="28"/>
                <w:szCs w:val="28"/>
              </w:rPr>
              <w:t xml:space="preserve">№ </w:t>
            </w:r>
            <w:r w:rsidR="006806D6">
              <w:rPr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B0D4E" w:rsidRPr="000B0D4E" w:rsidRDefault="006806D6" w:rsidP="002421AF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Название раздела, 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B0D4E" w:rsidRPr="000B0D4E" w:rsidRDefault="000B0D4E" w:rsidP="002421AF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0B0D4E">
              <w:rPr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B0D4E" w:rsidRPr="000B0D4E" w:rsidRDefault="000B0D4E" w:rsidP="002421AF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4E" w:rsidRPr="000B0D4E" w:rsidRDefault="006806D6" w:rsidP="006806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Примеча</w:t>
            </w:r>
            <w:r w:rsidR="000B0D4E">
              <w:rPr>
                <w:b/>
                <w:bCs/>
                <w:sz w:val="28"/>
                <w:szCs w:val="28"/>
              </w:rPr>
              <w:t>ние</w:t>
            </w: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Множество действительных чисел.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470F84">
            <w:pPr>
              <w:ind w:left="135"/>
            </w:pPr>
            <w:r>
              <w:t>0</w:t>
            </w:r>
            <w:r w:rsidR="00470F84">
              <w:t>2</w:t>
            </w:r>
            <w:r>
              <w:t>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0B0D4E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Повторение. Линейные, квадратные, биквадратные уравнения.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0B0D4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04.09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0B0D4E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Тождественные преобразования выражений.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06.09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Тождественные преобразования выражений.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470F84">
            <w:pPr>
              <w:ind w:left="135"/>
            </w:pPr>
            <w:r>
              <w:t>0</w:t>
            </w:r>
            <w:r w:rsidR="00470F84">
              <w:t>9</w:t>
            </w:r>
            <w:r>
              <w:t>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Повторение. Уравнения, решаемые разложением на множители.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11.09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Дробно-рациональные уравнения.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13.09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Дробно-рациональные уравнения.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6573D3">
            <w:pPr>
              <w:ind w:left="135"/>
            </w:pPr>
            <w:r>
              <w:t>16</w:t>
            </w:r>
            <w:r w:rsidR="006573D3">
              <w:t>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Входная контрольная работа.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18.09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Числовые неравенства.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20.09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Числовые неравенства.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470F84">
            <w:pPr>
              <w:ind w:left="135"/>
            </w:pPr>
            <w:r>
              <w:t>2</w:t>
            </w:r>
            <w:r w:rsidR="00470F84">
              <w:t>3</w:t>
            </w:r>
            <w:r>
              <w:t>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Основные свойства числовых неравенств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25.09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Основные свойства числовых неравенств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27.09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Сложение и умножение числовых неравенств. </w:t>
            </w:r>
            <w:r>
              <w:rPr>
                <w:color w:val="000000"/>
              </w:rPr>
              <w:t>Оценивание значения выражения.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470F84">
            <w:pPr>
              <w:ind w:left="135"/>
            </w:pPr>
            <w:r>
              <w:t>30</w:t>
            </w:r>
            <w:r w:rsidR="006573D3">
              <w:t>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Сложение и умножение числовых неравенств. </w:t>
            </w:r>
            <w:r>
              <w:rPr>
                <w:color w:val="000000"/>
              </w:rPr>
              <w:t>Оценивание значения выражения.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02.10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Решение неравенств с одной переменной. </w:t>
            </w:r>
            <w:r>
              <w:rPr>
                <w:color w:val="000000"/>
              </w:rPr>
              <w:t>Числовые промежутки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04.10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470F84">
            <w:pPr>
              <w:ind w:left="135"/>
            </w:pPr>
            <w:r>
              <w:t>0</w:t>
            </w:r>
            <w:r w:rsidR="00470F84">
              <w:t>7</w:t>
            </w:r>
            <w:r>
              <w:t>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линейных неравенств с одной переменной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09.10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линейных неравенств с одной переменной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11.10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линейных неравенств с одной переменной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470F84">
            <w:pPr>
              <w:ind w:left="135"/>
            </w:pPr>
            <w:r>
              <w:t>1</w:t>
            </w:r>
            <w:r w:rsidR="00470F84">
              <w:t>4</w:t>
            </w:r>
            <w:r>
              <w:t>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20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линейных неравенств с одной переменной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16.10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линейных неравенств с одной переменной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18.10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Контрольная работа по теме «Линейные неравенства».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470F84">
            <w:pPr>
              <w:ind w:left="135"/>
            </w:pPr>
            <w:r>
              <w:t>2</w:t>
            </w:r>
            <w:r w:rsidR="00470F84">
              <w:t>1</w:t>
            </w:r>
            <w:r>
              <w:t>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Повторение и расширение сведений о </w:t>
            </w:r>
            <w:r w:rsidRPr="00EB5705">
              <w:rPr>
                <w:color w:val="000000"/>
              </w:rPr>
              <w:lastRenderedPageBreak/>
              <w:t>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23.10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Повторение и расширение сведений о 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25.10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25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Свойства 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470F84">
            <w:pPr>
              <w:ind w:left="135"/>
            </w:pPr>
            <w:r>
              <w:t>06</w:t>
            </w:r>
            <w:r w:rsidR="006573D3">
              <w:t>.1</w:t>
            </w:r>
            <w: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Свойства 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08.11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 w:rsidRPr="008C5587">
              <w:rPr>
                <w:color w:val="000000"/>
              </w:rPr>
              <w:t xml:space="preserve">Построение графика функции </w:t>
            </w:r>
            <w:proofErr w:type="spellStart"/>
            <w:r w:rsidRPr="008C5587">
              <w:rPr>
                <w:color w:val="000000"/>
              </w:rPr>
              <w:t>y</w:t>
            </w:r>
            <w:proofErr w:type="spellEnd"/>
            <w:r w:rsidRPr="008C5587">
              <w:rPr>
                <w:color w:val="000000"/>
              </w:rPr>
              <w:t xml:space="preserve"> = </w:t>
            </w:r>
            <w:proofErr w:type="spellStart"/>
            <w:r w:rsidRPr="008C5587">
              <w:rPr>
                <w:color w:val="000000"/>
              </w:rPr>
              <w:t>kf</w:t>
            </w:r>
            <w:proofErr w:type="spellEnd"/>
            <w:r w:rsidRPr="008C5587">
              <w:rPr>
                <w:color w:val="000000"/>
              </w:rPr>
              <w:t>(</w:t>
            </w:r>
            <w:proofErr w:type="spellStart"/>
            <w:r w:rsidRPr="008C5587">
              <w:rPr>
                <w:color w:val="000000"/>
              </w:rPr>
              <w:t>x</w:t>
            </w:r>
            <w:proofErr w:type="spellEnd"/>
            <w:r w:rsidRPr="008C5587">
              <w:rPr>
                <w:color w:val="000000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470F84">
            <w:pPr>
              <w:ind w:left="135"/>
            </w:pPr>
            <w:r>
              <w:t>1</w:t>
            </w:r>
            <w:r w:rsidR="00470F84">
              <w:t>1</w:t>
            </w:r>
            <w:r>
              <w:t>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28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8C5587">
              <w:rPr>
                <w:color w:val="000000"/>
              </w:rPr>
              <w:t xml:space="preserve">Построение графика функции </w:t>
            </w:r>
            <w:proofErr w:type="spellStart"/>
            <w:r w:rsidRPr="008C5587">
              <w:rPr>
                <w:color w:val="000000"/>
              </w:rPr>
              <w:t>y</w:t>
            </w:r>
            <w:proofErr w:type="spellEnd"/>
            <w:r w:rsidRPr="008C5587">
              <w:rPr>
                <w:color w:val="000000"/>
              </w:rPr>
              <w:t xml:space="preserve"> = </w:t>
            </w:r>
            <w:proofErr w:type="spellStart"/>
            <w:r w:rsidRPr="008C5587">
              <w:rPr>
                <w:color w:val="000000"/>
              </w:rPr>
              <w:t>kf</w:t>
            </w:r>
            <w:proofErr w:type="spellEnd"/>
            <w:r w:rsidRPr="008C5587">
              <w:rPr>
                <w:color w:val="000000"/>
              </w:rPr>
              <w:t>(</w:t>
            </w:r>
            <w:proofErr w:type="spellStart"/>
            <w:r w:rsidRPr="008C5587">
              <w:rPr>
                <w:color w:val="000000"/>
              </w:rPr>
              <w:t>x</w:t>
            </w:r>
            <w:proofErr w:type="spellEnd"/>
            <w:r w:rsidRPr="008C5587">
              <w:rPr>
                <w:color w:val="000000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13.11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8C5587">
              <w:rPr>
                <w:color w:val="000000"/>
              </w:rPr>
              <w:t>Построения графиков  функций y = f(x) + b и y = f(x + 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15.11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8C5587">
              <w:rPr>
                <w:color w:val="000000"/>
              </w:rPr>
              <w:t>Построения графиков  функций y = f(x) + b и y = f(x + 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470F84">
            <w:pPr>
              <w:ind w:left="135"/>
            </w:pPr>
            <w:r>
              <w:t>1</w:t>
            </w:r>
            <w:r w:rsidR="00470F84">
              <w:t>8</w:t>
            </w:r>
            <w:r>
              <w:t>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8C5587">
              <w:rPr>
                <w:color w:val="000000"/>
              </w:rPr>
              <w:t>Построения графиков  функций y = f(x) + b и y = f(x + 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20.11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32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Построение графиков функций </w:t>
            </w:r>
            <w:r>
              <w:rPr>
                <w:color w:val="000000"/>
              </w:rPr>
              <w:t>y</w:t>
            </w:r>
            <w:r w:rsidRPr="00EB5705">
              <w:rPr>
                <w:color w:val="000000"/>
              </w:rPr>
              <w:t xml:space="preserve"> = </w:t>
            </w:r>
            <w:r>
              <w:rPr>
                <w:color w:val="000000"/>
              </w:rPr>
              <w:t>f</w:t>
            </w:r>
            <w:r w:rsidRPr="00EB5705">
              <w:rPr>
                <w:color w:val="000000"/>
              </w:rPr>
              <w:t>(</w:t>
            </w:r>
            <w:r>
              <w:rPr>
                <w:color w:val="000000"/>
              </w:rPr>
              <w:t>x</w:t>
            </w:r>
            <w:r w:rsidRPr="00EB5705">
              <w:rPr>
                <w:color w:val="000000"/>
              </w:rPr>
              <w:t xml:space="preserve">) + </w:t>
            </w:r>
            <w:r>
              <w:rPr>
                <w:color w:val="000000"/>
              </w:rPr>
              <w:t>b</w:t>
            </w:r>
            <w:r w:rsidRPr="00EB5705">
              <w:rPr>
                <w:color w:val="000000"/>
              </w:rPr>
              <w:t xml:space="preserve"> и </w:t>
            </w:r>
            <w:r>
              <w:rPr>
                <w:color w:val="000000"/>
              </w:rPr>
              <w:t>y</w:t>
            </w:r>
            <w:r w:rsidRPr="00EB5705">
              <w:rPr>
                <w:color w:val="000000"/>
              </w:rPr>
              <w:t xml:space="preserve"> = </w:t>
            </w:r>
            <w:r>
              <w:rPr>
                <w:color w:val="000000"/>
              </w:rPr>
              <w:t>f</w:t>
            </w:r>
            <w:r w:rsidRPr="00EB5705">
              <w:rPr>
                <w:color w:val="000000"/>
              </w:rPr>
              <w:t>(</w:t>
            </w:r>
            <w:r>
              <w:rPr>
                <w:color w:val="000000"/>
              </w:rPr>
              <w:t>x</w:t>
            </w:r>
            <w:r w:rsidRPr="00EB5705">
              <w:rPr>
                <w:color w:val="000000"/>
              </w:rPr>
              <w:t xml:space="preserve"> + </w:t>
            </w:r>
            <w:r>
              <w:rPr>
                <w:color w:val="000000"/>
              </w:rPr>
              <w:t>a</w:t>
            </w:r>
            <w:r w:rsidRPr="00EB5705">
              <w:rPr>
                <w:color w:val="000000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22.11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Построение графиков функций </w:t>
            </w:r>
            <w:r>
              <w:rPr>
                <w:color w:val="000000"/>
              </w:rPr>
              <w:t>y</w:t>
            </w:r>
            <w:r w:rsidRPr="00EB5705">
              <w:rPr>
                <w:color w:val="000000"/>
              </w:rPr>
              <w:t xml:space="preserve"> = </w:t>
            </w:r>
            <w:r>
              <w:rPr>
                <w:color w:val="000000"/>
              </w:rPr>
              <w:t>f</w:t>
            </w:r>
            <w:r w:rsidRPr="00EB5705">
              <w:rPr>
                <w:color w:val="000000"/>
              </w:rPr>
              <w:t>(</w:t>
            </w:r>
            <w:r>
              <w:rPr>
                <w:color w:val="000000"/>
              </w:rPr>
              <w:t>x</w:t>
            </w:r>
            <w:r w:rsidRPr="00EB5705">
              <w:rPr>
                <w:color w:val="000000"/>
              </w:rPr>
              <w:t xml:space="preserve">) + </w:t>
            </w:r>
            <w:r>
              <w:rPr>
                <w:color w:val="000000"/>
              </w:rPr>
              <w:t>b</w:t>
            </w:r>
            <w:r w:rsidRPr="00EB5705">
              <w:rPr>
                <w:color w:val="000000"/>
              </w:rPr>
              <w:t xml:space="preserve"> и </w:t>
            </w:r>
            <w:r>
              <w:rPr>
                <w:color w:val="000000"/>
              </w:rPr>
              <w:t>y</w:t>
            </w:r>
            <w:r w:rsidRPr="00EB5705">
              <w:rPr>
                <w:color w:val="000000"/>
              </w:rPr>
              <w:t xml:space="preserve"> = </w:t>
            </w:r>
            <w:r>
              <w:rPr>
                <w:color w:val="000000"/>
              </w:rPr>
              <w:t>f</w:t>
            </w:r>
            <w:r w:rsidRPr="00EB5705">
              <w:rPr>
                <w:color w:val="000000"/>
              </w:rPr>
              <w:t>(</w:t>
            </w:r>
            <w:r>
              <w:rPr>
                <w:color w:val="000000"/>
              </w:rPr>
              <w:t>x</w:t>
            </w:r>
            <w:r w:rsidRPr="00EB5705">
              <w:rPr>
                <w:color w:val="000000"/>
              </w:rPr>
              <w:t xml:space="preserve"> + </w:t>
            </w:r>
            <w:r>
              <w:rPr>
                <w:color w:val="000000"/>
              </w:rPr>
              <w:t>a</w:t>
            </w:r>
            <w:r w:rsidRPr="00EB5705">
              <w:rPr>
                <w:color w:val="000000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470F84">
            <w:pPr>
              <w:ind w:left="135"/>
            </w:pPr>
            <w:r>
              <w:t>2</w:t>
            </w:r>
            <w:r w:rsidR="00470F84">
              <w:t>5</w:t>
            </w:r>
            <w:r>
              <w:t>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Построение графиков функций </w:t>
            </w:r>
            <w:r>
              <w:rPr>
                <w:color w:val="000000"/>
              </w:rPr>
              <w:t>y</w:t>
            </w:r>
            <w:r w:rsidRPr="00EB5705">
              <w:rPr>
                <w:color w:val="000000"/>
              </w:rPr>
              <w:t xml:space="preserve"> = </w:t>
            </w:r>
            <w:r>
              <w:rPr>
                <w:color w:val="000000"/>
              </w:rPr>
              <w:t>f</w:t>
            </w:r>
            <w:r w:rsidRPr="00EB5705">
              <w:rPr>
                <w:color w:val="000000"/>
              </w:rPr>
              <w:t>(</w:t>
            </w:r>
            <w:r>
              <w:rPr>
                <w:color w:val="000000"/>
              </w:rPr>
              <w:t>x</w:t>
            </w:r>
            <w:r w:rsidRPr="00EB5705">
              <w:rPr>
                <w:color w:val="000000"/>
              </w:rPr>
              <w:t xml:space="preserve">) + </w:t>
            </w:r>
            <w:r>
              <w:rPr>
                <w:color w:val="000000"/>
              </w:rPr>
              <w:t>b</w:t>
            </w:r>
            <w:r w:rsidRPr="00EB5705">
              <w:rPr>
                <w:color w:val="000000"/>
              </w:rPr>
              <w:t xml:space="preserve"> и </w:t>
            </w:r>
            <w:r>
              <w:rPr>
                <w:color w:val="000000"/>
              </w:rPr>
              <w:t>y</w:t>
            </w:r>
            <w:r w:rsidRPr="00EB5705">
              <w:rPr>
                <w:color w:val="000000"/>
              </w:rPr>
              <w:t xml:space="preserve"> = </w:t>
            </w:r>
            <w:r>
              <w:rPr>
                <w:color w:val="000000"/>
              </w:rPr>
              <w:t>f</w:t>
            </w:r>
            <w:r w:rsidRPr="00EB5705">
              <w:rPr>
                <w:color w:val="000000"/>
              </w:rPr>
              <w:t>(</w:t>
            </w:r>
            <w:r>
              <w:rPr>
                <w:color w:val="000000"/>
              </w:rPr>
              <w:t>x</w:t>
            </w:r>
            <w:r w:rsidRPr="00EB5705">
              <w:rPr>
                <w:color w:val="000000"/>
              </w:rPr>
              <w:t xml:space="preserve"> + </w:t>
            </w:r>
            <w:r>
              <w:rPr>
                <w:color w:val="000000"/>
              </w:rPr>
              <w:t>a</w:t>
            </w:r>
            <w:r w:rsidRPr="00EB5705">
              <w:rPr>
                <w:color w:val="000000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27.11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Квадратичная функция.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29.11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36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Квадратичная функция.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470F84">
            <w:pPr>
              <w:ind w:left="135"/>
            </w:pPr>
            <w:r>
              <w:t>0</w:t>
            </w:r>
            <w:r w:rsidR="00470F84">
              <w:t>2</w:t>
            </w:r>
            <w:r>
              <w:t>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Квадратичная функция.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04.12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Квадратичная функция.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06.12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Квадратичная функция.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6573D3">
            <w:pPr>
              <w:ind w:left="135"/>
            </w:pPr>
            <w:r>
              <w:t>09</w:t>
            </w:r>
            <w:r w:rsidR="006573D3">
              <w:t>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40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Решение квадратных неравенств.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11.12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Решение квадратных неравенств.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13.12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42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Решение квадратных неравенств.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470F84">
            <w:pPr>
              <w:ind w:left="135"/>
            </w:pPr>
            <w:r>
              <w:t>1</w:t>
            </w:r>
            <w:r w:rsidR="00470F84">
              <w:t>6</w:t>
            </w:r>
            <w:r>
              <w:t>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327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43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Решение квадратных неравенств.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18.12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327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Решение квадратных неравенств.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20.12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327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Контрольная работа с элементами промежуточной аттестации по теме: «Квадратичная функция».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470F84">
            <w:pPr>
              <w:ind w:left="135"/>
            </w:pPr>
            <w:r>
              <w:t>2</w:t>
            </w:r>
            <w:r w:rsidR="00470F84">
              <w:t>3</w:t>
            </w:r>
            <w:r>
              <w:t>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46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уравнений с двумя переменными.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25.12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уравнений с двумя переменными.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27.12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уравнений с двумя переменными.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6573D3">
            <w:pPr>
              <w:ind w:left="135"/>
            </w:pPr>
            <w:r>
              <w:t>28</w:t>
            </w:r>
            <w:r w:rsidR="006573D3">
              <w:t>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уравнений с двумя переменными.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10.01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50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уравнений с двумя переменными.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470F84">
            <w:pPr>
              <w:ind w:left="135"/>
            </w:pPr>
            <w:r>
              <w:t>1</w:t>
            </w:r>
            <w:r w:rsidR="00470F84">
              <w:t>3</w:t>
            </w:r>
            <w:r>
              <w:t>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Неравенства и системы неравенств с двумя переменными.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15.01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52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Неравенства и системы неравенств с двумя переменными.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17.01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Неравенства и системы неравенств с двумя переменными.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470F84">
            <w:pPr>
              <w:ind w:left="135"/>
            </w:pPr>
            <w:r>
              <w:t>20</w:t>
            </w:r>
            <w:r w:rsidR="006573D3">
              <w:t>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lastRenderedPageBreak/>
              <w:t>54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Математическое моделирование.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22.01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Математическое моделирование.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24.01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56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Математическое моделирование.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6573D3">
            <w:pPr>
              <w:ind w:left="135"/>
            </w:pPr>
            <w:r>
              <w:t>27</w:t>
            </w:r>
            <w:r w:rsidR="006573D3">
              <w:t>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Математическое моделирование.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29.01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Математическое моделирование.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31.01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59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Процентные расчёты.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6573D3">
            <w:pPr>
              <w:ind w:left="135"/>
            </w:pPr>
            <w:r>
              <w:t>03</w:t>
            </w:r>
            <w:r w:rsidR="006573D3">
              <w:t>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Процентные расчёты.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05.02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Процентные расчёты.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07.02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Процентные расчёты.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470F84">
            <w:pPr>
              <w:ind w:left="135"/>
            </w:pPr>
            <w:r>
              <w:t>10</w:t>
            </w:r>
            <w:r w:rsidR="006573D3">
              <w:t>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Абсолютная и относительная погрешности.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12.02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Абсолютная и относительная погрешности.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14.02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Абсолютная и относительная погрешности.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6573D3">
            <w:pPr>
              <w:ind w:left="135"/>
            </w:pPr>
            <w:r>
              <w:t>17</w:t>
            </w:r>
            <w:r w:rsidR="006573D3">
              <w:t>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Контрольная работа по теме: «Системы уравнений и неравенств».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19.02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Числовые последовательности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21.02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Числовые последовательности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6573D3">
            <w:pPr>
              <w:ind w:left="135"/>
            </w:pPr>
            <w:r>
              <w:t>24</w:t>
            </w:r>
            <w:r w:rsidR="006573D3">
              <w:t>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Арифметическая прогрессия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470F84">
            <w:pPr>
              <w:ind w:left="135"/>
            </w:pPr>
            <w:r>
              <w:t>2</w:t>
            </w:r>
            <w:r w:rsidR="00470F84">
              <w:t>6</w:t>
            </w:r>
            <w:r>
              <w:t>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Арифметическая прогрессия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470F84">
            <w:pPr>
              <w:ind w:left="135"/>
            </w:pPr>
            <w:r>
              <w:t>28</w:t>
            </w:r>
            <w:r w:rsidR="006573D3">
              <w:t>.0</w:t>
            </w:r>
            <w: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Сумма </w:t>
            </w:r>
            <w:r>
              <w:rPr>
                <w:color w:val="000000"/>
              </w:rPr>
              <w:t>n</w:t>
            </w:r>
            <w:r w:rsidRPr="00EB5705">
              <w:rPr>
                <w:color w:val="000000"/>
              </w:rPr>
              <w:t>-первых членов арифметической прогрессии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6573D3">
            <w:pPr>
              <w:ind w:left="135"/>
            </w:pPr>
            <w:r>
              <w:t>03</w:t>
            </w:r>
            <w:r w:rsidR="006573D3">
              <w:t>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72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Сумма </w:t>
            </w:r>
            <w:r>
              <w:rPr>
                <w:color w:val="000000"/>
              </w:rPr>
              <w:t>n</w:t>
            </w:r>
            <w:r w:rsidRPr="00EB5705">
              <w:rPr>
                <w:color w:val="000000"/>
              </w:rPr>
              <w:t>-первых членов арифметической прогрессии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470F84">
            <w:pPr>
              <w:ind w:left="135"/>
            </w:pPr>
            <w:r>
              <w:t>0</w:t>
            </w:r>
            <w:r w:rsidR="00470F84">
              <w:t>5</w:t>
            </w:r>
            <w:r>
              <w:t>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Сумма </w:t>
            </w:r>
            <w:r>
              <w:rPr>
                <w:color w:val="000000"/>
              </w:rPr>
              <w:t>n</w:t>
            </w:r>
            <w:r w:rsidRPr="00EB5705">
              <w:rPr>
                <w:color w:val="000000"/>
              </w:rPr>
              <w:t>-первых членов арифметической прогрессии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470F84">
            <w:pPr>
              <w:ind w:left="135"/>
            </w:pPr>
            <w:r>
              <w:t>07</w:t>
            </w:r>
            <w:r w:rsidR="006573D3">
              <w:t>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Сумма </w:t>
            </w:r>
            <w:r>
              <w:rPr>
                <w:color w:val="000000"/>
              </w:rPr>
              <w:t>n</w:t>
            </w:r>
            <w:r w:rsidRPr="00EB5705">
              <w:rPr>
                <w:color w:val="000000"/>
              </w:rPr>
              <w:t>-первых членов арифметической прогрессии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470F84">
            <w:pPr>
              <w:ind w:left="135"/>
            </w:pPr>
            <w:r>
              <w:t>1</w:t>
            </w:r>
            <w:r w:rsidR="00470F84">
              <w:t>0</w:t>
            </w:r>
            <w:r>
              <w:t>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Геометрическая прогрессия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6573D3">
            <w:pPr>
              <w:ind w:left="135"/>
            </w:pPr>
            <w:r>
              <w:t>12</w:t>
            </w:r>
            <w:r w:rsidR="006573D3">
              <w:t>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76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Геометрическая прогрессия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6573D3">
            <w:pPr>
              <w:ind w:left="135"/>
            </w:pPr>
            <w:r>
              <w:t>14</w:t>
            </w:r>
            <w:r w:rsidR="006573D3">
              <w:t>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0836A4">
              <w:rPr>
                <w:color w:val="000000"/>
              </w:rPr>
              <w:t>Сумма n-первых членов геометрической прогрессии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6573D3">
            <w:pPr>
              <w:ind w:left="135"/>
            </w:pPr>
            <w:r>
              <w:t>17</w:t>
            </w:r>
            <w:r w:rsidR="006573D3">
              <w:t>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0836A4">
              <w:rPr>
                <w:color w:val="000000"/>
              </w:rPr>
              <w:t>Сумма n-первых членов геометрической прогрессии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6573D3">
            <w:pPr>
              <w:ind w:left="135"/>
            </w:pPr>
            <w:r>
              <w:t>19</w:t>
            </w:r>
            <w:r w:rsidR="006573D3">
              <w:t>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79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0836A4">
              <w:rPr>
                <w:color w:val="000000"/>
              </w:rPr>
              <w:t>Сумма n-первых членов геометрической прогрессии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470F84" w:rsidP="006573D3">
            <w:pPr>
              <w:ind w:left="135"/>
            </w:pPr>
            <w:r>
              <w:t>21.03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80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0836A4">
              <w:rPr>
                <w:color w:val="000000"/>
              </w:rPr>
              <w:t>Сумма n-первых членов геометрической прогрессии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BF4539" w:rsidP="00BF4539">
            <w:pPr>
              <w:ind w:left="135"/>
            </w:pPr>
            <w:r>
              <w:t>24.03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Сумма бесконечной геометрической прогрессии, | </w:t>
            </w:r>
            <w:r>
              <w:rPr>
                <w:color w:val="000000"/>
              </w:rPr>
              <w:t>q</w:t>
            </w:r>
            <w:r w:rsidRPr="00EB5705">
              <w:rPr>
                <w:color w:val="000000"/>
              </w:rPr>
              <w:t xml:space="preserve"> |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BF4539" w:rsidP="006573D3">
            <w:pPr>
              <w:ind w:left="135"/>
            </w:pPr>
            <w:r>
              <w:t>26.03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Сумма бесконечной геометрической прогрессии, | </w:t>
            </w:r>
            <w:r>
              <w:rPr>
                <w:color w:val="000000"/>
              </w:rPr>
              <w:t>q</w:t>
            </w:r>
            <w:r w:rsidRPr="00EB5705">
              <w:rPr>
                <w:color w:val="000000"/>
              </w:rPr>
              <w:t xml:space="preserve"> |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BF4539">
            <w:pPr>
              <w:ind w:left="135"/>
            </w:pPr>
            <w:r>
              <w:t>0</w:t>
            </w:r>
            <w:r w:rsidR="00BF4539">
              <w:t>7</w:t>
            </w:r>
            <w:r>
              <w:t>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83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Решение задач по теме «Прогрессии»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BF4539" w:rsidP="006573D3">
            <w:pPr>
              <w:ind w:left="135"/>
            </w:pPr>
            <w:r>
              <w:t>09</w:t>
            </w:r>
            <w:r w:rsidR="006573D3">
              <w:t>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Решение задач по теме «Прогрессии»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BF4539" w:rsidP="006573D3">
            <w:pPr>
              <w:ind w:left="135"/>
            </w:pPr>
            <w:r>
              <w:t>11</w:t>
            </w:r>
            <w:r w:rsidR="006573D3">
              <w:t>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Решение задач по теме «Прогрессии»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BF4539">
            <w:pPr>
              <w:ind w:left="135"/>
            </w:pPr>
            <w:r>
              <w:t>1</w:t>
            </w:r>
            <w:r w:rsidR="00BF4539">
              <w:t>4</w:t>
            </w:r>
            <w:r>
              <w:t>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Решение задач по теме «Прогрессии»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BF4539" w:rsidP="006573D3">
            <w:pPr>
              <w:ind w:left="135"/>
            </w:pPr>
            <w:r>
              <w:t>16</w:t>
            </w:r>
            <w:r w:rsidR="006573D3">
              <w:t>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87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Контрольная работа с элементами промежуточной аттестации по теме «Числовые последовательности»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BF4539" w:rsidP="006573D3">
            <w:pPr>
              <w:ind w:left="135"/>
            </w:pPr>
            <w:r>
              <w:t>18</w:t>
            </w:r>
            <w:r w:rsidR="006573D3">
              <w:t>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Числа и вычисления.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BF4539" w:rsidP="006573D3">
            <w:pPr>
              <w:ind w:left="135"/>
            </w:pPr>
            <w:r>
              <w:t>21</w:t>
            </w:r>
            <w:r w:rsidR="006573D3">
              <w:t>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Числа и вычисления.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BF4539" w:rsidP="006573D3">
            <w:pPr>
              <w:ind w:left="135"/>
            </w:pPr>
            <w:r>
              <w:t>23</w:t>
            </w:r>
            <w:r w:rsidR="006573D3">
              <w:t>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Числа и вычисления.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BF4539" w:rsidP="006573D3">
            <w:pPr>
              <w:ind w:left="135"/>
            </w:pPr>
            <w:r>
              <w:t>25</w:t>
            </w:r>
            <w:r w:rsidR="006573D3">
              <w:t>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91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Числа и вычисления.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BF4539" w:rsidP="006573D3">
            <w:pPr>
              <w:ind w:left="135"/>
            </w:pPr>
            <w:r>
              <w:t>28</w:t>
            </w:r>
            <w:r w:rsidR="006573D3">
              <w:t>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92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Алгебраические выражения.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BF4539" w:rsidP="00BF4539">
            <w:pPr>
              <w:ind w:left="135"/>
            </w:pPr>
            <w:r>
              <w:t>30.04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93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Алгебраические выражения.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BF4539" w:rsidP="006573D3">
            <w:pPr>
              <w:ind w:left="135"/>
            </w:pPr>
            <w:r>
              <w:t>05</w:t>
            </w:r>
            <w:r w:rsidR="006573D3">
              <w:t>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Алгебраические выражения.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BF4539" w:rsidP="006573D3">
            <w:pPr>
              <w:ind w:left="135"/>
            </w:pPr>
            <w:r>
              <w:t>07</w:t>
            </w:r>
            <w:r w:rsidR="006573D3">
              <w:t>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Алгебраические выражения.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BF4539" w:rsidP="006573D3">
            <w:pPr>
              <w:ind w:left="135"/>
            </w:pPr>
            <w:r>
              <w:t>12</w:t>
            </w:r>
            <w:r w:rsidR="006573D3">
              <w:t>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BF4539">
            <w:pPr>
              <w:ind w:left="135"/>
            </w:pPr>
            <w:r>
              <w:t>1</w:t>
            </w:r>
            <w:r w:rsidR="00BF4539">
              <w:t>4</w:t>
            </w:r>
            <w:r>
              <w:t>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BF4539" w:rsidP="006573D3">
            <w:pPr>
              <w:ind w:left="135"/>
            </w:pPr>
            <w:r>
              <w:t>16</w:t>
            </w:r>
            <w:r w:rsidR="006573D3">
              <w:t>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BF4539" w:rsidP="006573D3">
            <w:pPr>
              <w:ind w:left="135"/>
            </w:pPr>
            <w:r>
              <w:t>19</w:t>
            </w:r>
            <w:r w:rsidR="006573D3">
              <w:t>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BF4539">
            <w:pPr>
              <w:ind w:left="135"/>
            </w:pPr>
            <w:r>
              <w:t>2</w:t>
            </w:r>
            <w:r w:rsidR="00BF4539">
              <w:t>1</w:t>
            </w:r>
            <w:r>
              <w:t>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 w:rsidRPr="000836A4">
              <w:rPr>
                <w:color w:val="000000"/>
              </w:rPr>
              <w:t>Обобщение и систематизация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BF4539" w:rsidP="006573D3">
            <w:pPr>
              <w:ind w:left="135"/>
            </w:pPr>
            <w:r>
              <w:t>23</w:t>
            </w:r>
            <w:r w:rsidR="006573D3">
              <w:t>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7792A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92A" w:rsidRPr="000B0D4E" w:rsidRDefault="0037792A" w:rsidP="006972D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92A" w:rsidRDefault="0037792A" w:rsidP="006972D5">
            <w:pPr>
              <w:ind w:left="135"/>
            </w:pPr>
            <w:r w:rsidRPr="000836A4">
              <w:rPr>
                <w:color w:val="000000"/>
              </w:rPr>
              <w:t>Обобщение и систематизация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92A" w:rsidRPr="000B0D4E" w:rsidRDefault="0037792A" w:rsidP="006972D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792A" w:rsidRDefault="0037792A" w:rsidP="0037792A">
            <w:pPr>
              <w:ind w:left="135"/>
            </w:pPr>
            <w:r>
              <w:t>26.05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792A" w:rsidRPr="000B0D4E" w:rsidRDefault="0037792A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7792A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92A" w:rsidRPr="000B0D4E" w:rsidRDefault="0037792A" w:rsidP="006972D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92A" w:rsidRDefault="0037792A" w:rsidP="006972D5">
            <w:pPr>
              <w:ind w:left="135"/>
            </w:pPr>
            <w:r w:rsidRPr="000836A4">
              <w:rPr>
                <w:color w:val="000000"/>
              </w:rPr>
              <w:t>Обобщение и систематизация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92A" w:rsidRPr="000B0D4E" w:rsidRDefault="0037792A" w:rsidP="006972D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792A" w:rsidRDefault="0037792A" w:rsidP="0037792A">
            <w:pPr>
              <w:ind w:left="135"/>
            </w:pPr>
            <w:r>
              <w:t>26</w:t>
            </w:r>
            <w:bookmarkStart w:id="4" w:name="_GoBack"/>
            <w:bookmarkEnd w:id="4"/>
            <w:r>
              <w:t>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792A" w:rsidRPr="000B0D4E" w:rsidRDefault="0037792A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172CE" w:rsidRPr="000172CE" w:rsidRDefault="000172CE" w:rsidP="000172CE">
      <w:pPr>
        <w:tabs>
          <w:tab w:val="left" w:pos="2250"/>
        </w:tabs>
      </w:pPr>
    </w:p>
    <w:sectPr w:rsidR="000172CE" w:rsidRPr="000172CE" w:rsidSect="000C2C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440"/>
    <w:multiLevelType w:val="hybridMultilevel"/>
    <w:tmpl w:val="D5E2C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405CF"/>
    <w:multiLevelType w:val="hybridMultilevel"/>
    <w:tmpl w:val="A5FAFB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066BC"/>
    <w:multiLevelType w:val="hybridMultilevel"/>
    <w:tmpl w:val="0FF0AF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1C22AB"/>
    <w:multiLevelType w:val="multilevel"/>
    <w:tmpl w:val="530C65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B8282E"/>
    <w:multiLevelType w:val="hybridMultilevel"/>
    <w:tmpl w:val="5AAE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82C5E"/>
    <w:multiLevelType w:val="multilevel"/>
    <w:tmpl w:val="8C5655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525689A"/>
    <w:multiLevelType w:val="hybridMultilevel"/>
    <w:tmpl w:val="60249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F7413"/>
    <w:multiLevelType w:val="hybridMultilevel"/>
    <w:tmpl w:val="A7C23B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697B2C"/>
    <w:multiLevelType w:val="hybridMultilevel"/>
    <w:tmpl w:val="40EC1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027017"/>
    <w:multiLevelType w:val="hybridMultilevel"/>
    <w:tmpl w:val="CAB2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724E9D"/>
    <w:multiLevelType w:val="hybridMultilevel"/>
    <w:tmpl w:val="539E2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895B3D"/>
    <w:multiLevelType w:val="hybridMultilevel"/>
    <w:tmpl w:val="6358B66C"/>
    <w:lvl w:ilvl="0" w:tplc="C896A0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EF1F5F"/>
    <w:multiLevelType w:val="hybridMultilevel"/>
    <w:tmpl w:val="4F0259EC"/>
    <w:lvl w:ilvl="0" w:tplc="93BABE9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>
    <w:nsid w:val="333A736B"/>
    <w:multiLevelType w:val="multilevel"/>
    <w:tmpl w:val="3D30A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272780"/>
    <w:multiLevelType w:val="hybridMultilevel"/>
    <w:tmpl w:val="3BA8F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71CE6"/>
    <w:multiLevelType w:val="multilevel"/>
    <w:tmpl w:val="CABC4D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0F2DB3"/>
    <w:multiLevelType w:val="hybridMultilevel"/>
    <w:tmpl w:val="EB1E9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8F523A"/>
    <w:multiLevelType w:val="hybridMultilevel"/>
    <w:tmpl w:val="73AE7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2E6E68"/>
    <w:multiLevelType w:val="hybridMultilevel"/>
    <w:tmpl w:val="C826E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F138D7"/>
    <w:multiLevelType w:val="multilevel"/>
    <w:tmpl w:val="9064BE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1025C5"/>
    <w:multiLevelType w:val="hybridMultilevel"/>
    <w:tmpl w:val="E51AD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532286"/>
    <w:multiLevelType w:val="multilevel"/>
    <w:tmpl w:val="4D6EC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942641"/>
    <w:multiLevelType w:val="multilevel"/>
    <w:tmpl w:val="856E43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0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17"/>
  </w:num>
  <w:num w:numId="8">
    <w:abstractNumId w:val="14"/>
  </w:num>
  <w:num w:numId="9">
    <w:abstractNumId w:val="0"/>
  </w:num>
  <w:num w:numId="10">
    <w:abstractNumId w:val="11"/>
  </w:num>
  <w:num w:numId="11">
    <w:abstractNumId w:val="20"/>
  </w:num>
  <w:num w:numId="12">
    <w:abstractNumId w:val="8"/>
  </w:num>
  <w:num w:numId="13">
    <w:abstractNumId w:val="16"/>
  </w:num>
  <w:num w:numId="14">
    <w:abstractNumId w:val="1"/>
  </w:num>
  <w:num w:numId="15">
    <w:abstractNumId w:val="4"/>
  </w:num>
  <w:num w:numId="16">
    <w:abstractNumId w:val="12"/>
  </w:num>
  <w:num w:numId="17">
    <w:abstractNumId w:val="9"/>
  </w:num>
  <w:num w:numId="18">
    <w:abstractNumId w:val="19"/>
  </w:num>
  <w:num w:numId="19">
    <w:abstractNumId w:val="3"/>
  </w:num>
  <w:num w:numId="20">
    <w:abstractNumId w:val="13"/>
  </w:num>
  <w:num w:numId="21">
    <w:abstractNumId w:val="21"/>
  </w:num>
  <w:num w:numId="22">
    <w:abstractNumId w:val="15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characterSpacingControl w:val="doNotCompress"/>
  <w:compat/>
  <w:rsids>
    <w:rsidRoot w:val="008B3BF0"/>
    <w:rsid w:val="000056EA"/>
    <w:rsid w:val="000172CE"/>
    <w:rsid w:val="000249D4"/>
    <w:rsid w:val="0005703F"/>
    <w:rsid w:val="00075C5D"/>
    <w:rsid w:val="00085C28"/>
    <w:rsid w:val="000B0D4E"/>
    <w:rsid w:val="000C2C69"/>
    <w:rsid w:val="00136A7D"/>
    <w:rsid w:val="0013742A"/>
    <w:rsid w:val="00161C8A"/>
    <w:rsid w:val="001668DC"/>
    <w:rsid w:val="00180F0B"/>
    <w:rsid w:val="002421AF"/>
    <w:rsid w:val="00284933"/>
    <w:rsid w:val="002A0444"/>
    <w:rsid w:val="002A1A95"/>
    <w:rsid w:val="002C0125"/>
    <w:rsid w:val="002F004F"/>
    <w:rsid w:val="0037792A"/>
    <w:rsid w:val="0038258D"/>
    <w:rsid w:val="003837C2"/>
    <w:rsid w:val="00386DF2"/>
    <w:rsid w:val="003C5B13"/>
    <w:rsid w:val="003E4ACB"/>
    <w:rsid w:val="003F4AC7"/>
    <w:rsid w:val="00406479"/>
    <w:rsid w:val="00433667"/>
    <w:rsid w:val="00445DAE"/>
    <w:rsid w:val="0045341F"/>
    <w:rsid w:val="00470F84"/>
    <w:rsid w:val="00487CE6"/>
    <w:rsid w:val="004E589C"/>
    <w:rsid w:val="00501013"/>
    <w:rsid w:val="00553069"/>
    <w:rsid w:val="00583221"/>
    <w:rsid w:val="005C2DDC"/>
    <w:rsid w:val="0062083F"/>
    <w:rsid w:val="00655320"/>
    <w:rsid w:val="006573D3"/>
    <w:rsid w:val="00663DCC"/>
    <w:rsid w:val="006806D6"/>
    <w:rsid w:val="007151C1"/>
    <w:rsid w:val="00732145"/>
    <w:rsid w:val="00741FD1"/>
    <w:rsid w:val="007543BB"/>
    <w:rsid w:val="00781604"/>
    <w:rsid w:val="007E1917"/>
    <w:rsid w:val="007E4FA4"/>
    <w:rsid w:val="008273BB"/>
    <w:rsid w:val="00884D55"/>
    <w:rsid w:val="008B3BF0"/>
    <w:rsid w:val="00943DEC"/>
    <w:rsid w:val="00952A69"/>
    <w:rsid w:val="009F422E"/>
    <w:rsid w:val="00A072BE"/>
    <w:rsid w:val="00A178A1"/>
    <w:rsid w:val="00A76C25"/>
    <w:rsid w:val="00AB671E"/>
    <w:rsid w:val="00AD62E9"/>
    <w:rsid w:val="00B10DF8"/>
    <w:rsid w:val="00B171AF"/>
    <w:rsid w:val="00B703C6"/>
    <w:rsid w:val="00B93616"/>
    <w:rsid w:val="00BB3454"/>
    <w:rsid w:val="00BF4539"/>
    <w:rsid w:val="00C20CCB"/>
    <w:rsid w:val="00C80947"/>
    <w:rsid w:val="00C97155"/>
    <w:rsid w:val="00CA7570"/>
    <w:rsid w:val="00CD673F"/>
    <w:rsid w:val="00CE3897"/>
    <w:rsid w:val="00CE579F"/>
    <w:rsid w:val="00D26492"/>
    <w:rsid w:val="00D610C1"/>
    <w:rsid w:val="00DC107D"/>
    <w:rsid w:val="00DD1E12"/>
    <w:rsid w:val="00E06084"/>
    <w:rsid w:val="00E36629"/>
    <w:rsid w:val="00E52FD2"/>
    <w:rsid w:val="00E62914"/>
    <w:rsid w:val="00E7608C"/>
    <w:rsid w:val="00EA5E07"/>
    <w:rsid w:val="00F24916"/>
    <w:rsid w:val="00F30BF7"/>
    <w:rsid w:val="00F67DB9"/>
    <w:rsid w:val="00FC3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8B3BF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3BF0"/>
    <w:pPr>
      <w:widowControl w:val="0"/>
      <w:shd w:val="clear" w:color="auto" w:fill="FFFFFF"/>
      <w:suppressAutoHyphens w:val="0"/>
      <w:spacing w:after="1340" w:line="26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locked/>
    <w:rsid w:val="008B3BF0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B3BF0"/>
    <w:pPr>
      <w:widowControl w:val="0"/>
      <w:shd w:val="clear" w:color="auto" w:fill="FFFFFF"/>
      <w:suppressAutoHyphens w:val="0"/>
      <w:spacing w:after="4260" w:line="24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1">
    <w:name w:val="Основной текст (11)_"/>
    <w:link w:val="110"/>
    <w:locked/>
    <w:rsid w:val="008B3BF0"/>
    <w:rPr>
      <w:b/>
      <w:bCs/>
      <w:sz w:val="19"/>
      <w:szCs w:val="19"/>
      <w:shd w:val="clear" w:color="auto" w:fill="FFFFFF"/>
    </w:rPr>
  </w:style>
  <w:style w:type="character" w:customStyle="1" w:styleId="1111pt">
    <w:name w:val="Основной текст (11) + 11 pt"/>
    <w:aliases w:val="Не полужирный"/>
    <w:rsid w:val="008B3BF0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110">
    <w:name w:val="Основной текст (11)"/>
    <w:basedOn w:val="a"/>
    <w:link w:val="11"/>
    <w:rsid w:val="008B3BF0"/>
    <w:pPr>
      <w:widowControl w:val="0"/>
      <w:shd w:val="clear" w:color="auto" w:fill="FFFFFF"/>
      <w:suppressAutoHyphens w:val="0"/>
      <w:spacing w:before="220" w:line="398" w:lineRule="exact"/>
      <w:jc w:val="center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a3">
    <w:name w:val="List Paragraph"/>
    <w:basedOn w:val="a"/>
    <w:qFormat/>
    <w:rsid w:val="008B3BF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87CE6"/>
    <w:rPr>
      <w:color w:val="808080"/>
    </w:rPr>
  </w:style>
  <w:style w:type="character" w:customStyle="1" w:styleId="21">
    <w:name w:val="Основной текст (2) + Курсив"/>
    <w:rsid w:val="007E4FA4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12">
    <w:name w:val="Основной текст (12)_"/>
    <w:link w:val="120"/>
    <w:locked/>
    <w:rsid w:val="007E4FA4"/>
    <w:rPr>
      <w:b/>
      <w:bCs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E4FA4"/>
    <w:pPr>
      <w:widowControl w:val="0"/>
      <w:shd w:val="clear" w:color="auto" w:fill="FFFFFF"/>
      <w:suppressAutoHyphens w:val="0"/>
      <w:spacing w:line="452" w:lineRule="exact"/>
      <w:ind w:firstLine="60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2104">
    <w:name w:val="Основной текст (2) + 104"/>
    <w:aliases w:val="5 pt33"/>
    <w:rsid w:val="00F30BF7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1">
    <w:name w:val="Заголовок №1"/>
    <w:rsid w:val="00F30BF7"/>
    <w:rPr>
      <w:rFonts w:ascii="Sylfaen" w:eastAsia="Times New Roman" w:hAnsi="Sylfaen" w:cs="Sylfaen"/>
      <w:color w:val="1E188E"/>
      <w:spacing w:val="0"/>
      <w:w w:val="100"/>
      <w:position w:val="0"/>
      <w:sz w:val="110"/>
      <w:szCs w:val="110"/>
      <w:u w:val="none"/>
      <w:lang w:val="ru-RU" w:eastAsia="ru-RU" w:bidi="ar-SA"/>
    </w:rPr>
  </w:style>
  <w:style w:type="character" w:customStyle="1" w:styleId="2113">
    <w:name w:val="Основной текст (2) + 113"/>
    <w:aliases w:val="5 pt32,Курсив18"/>
    <w:rsid w:val="00F30BF7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 w:bidi="ar-SA"/>
    </w:rPr>
  </w:style>
  <w:style w:type="character" w:customStyle="1" w:styleId="210pt">
    <w:name w:val="Основной текст (2) + 10 pt"/>
    <w:aliases w:val="Полужирный26"/>
    <w:rsid w:val="00F30BF7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210pt9">
    <w:name w:val="Основной текст (2) + 10 pt9"/>
    <w:aliases w:val="Полужирный24,Курсив17"/>
    <w:rsid w:val="00F30BF7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FontStyle38">
    <w:name w:val="Font Style38"/>
    <w:rsid w:val="00F30BF7"/>
    <w:rPr>
      <w:rFonts w:ascii="Times New Roman" w:hAnsi="Times New Roman" w:cs="Times New Roman"/>
      <w:spacing w:val="-10"/>
      <w:sz w:val="20"/>
      <w:szCs w:val="20"/>
    </w:rPr>
  </w:style>
  <w:style w:type="character" w:customStyle="1" w:styleId="22pt">
    <w:name w:val="Основной текст (2) + Интервал 2 pt"/>
    <w:rsid w:val="00F30BF7"/>
    <w:rPr>
      <w:rFonts w:ascii="Times New Roman" w:hAnsi="Times New Roman" w:cs="Times New Roman"/>
      <w:color w:val="000000"/>
      <w:spacing w:val="40"/>
      <w:w w:val="100"/>
      <w:position w:val="0"/>
      <w:sz w:val="22"/>
      <w:szCs w:val="22"/>
      <w:u w:val="none"/>
      <w:lang w:val="ru-RU" w:eastAsia="ru-RU" w:bidi="ar-SA"/>
    </w:rPr>
  </w:style>
  <w:style w:type="paragraph" w:styleId="a5">
    <w:name w:val="No Spacing"/>
    <w:uiPriority w:val="1"/>
    <w:qFormat/>
    <w:rsid w:val="00F30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locked/>
    <w:rsid w:val="000C2C69"/>
    <w:rPr>
      <w:i/>
      <w:iCs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C2C69"/>
    <w:pPr>
      <w:shd w:val="clear" w:color="auto" w:fill="FFFFFF"/>
      <w:suppressAutoHyphens w:val="0"/>
      <w:spacing w:before="180" w:line="230" w:lineRule="exact"/>
      <w:ind w:firstLine="28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table" w:styleId="a6">
    <w:name w:val="Table Grid"/>
    <w:basedOn w:val="a1"/>
    <w:uiPriority w:val="39"/>
    <w:rsid w:val="00E62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0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004F"/>
    <w:rPr>
      <w:rFonts w:ascii="Tahoma" w:eastAsia="Times New Roman" w:hAnsi="Tahoma" w:cs="Tahoma"/>
      <w:sz w:val="16"/>
      <w:szCs w:val="16"/>
      <w:lang w:eastAsia="ar-SA"/>
    </w:rPr>
  </w:style>
  <w:style w:type="character" w:styleId="a9">
    <w:name w:val="Strong"/>
    <w:basedOn w:val="a0"/>
    <w:uiPriority w:val="22"/>
    <w:qFormat/>
    <w:rsid w:val="00EA5E0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2468</Words>
  <Characters>14072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Trojan</dc:creator>
  <cp:lastModifiedBy>User Windows</cp:lastModifiedBy>
  <cp:revision>6</cp:revision>
  <dcterms:created xsi:type="dcterms:W3CDTF">2024-06-10T06:32:00Z</dcterms:created>
  <dcterms:modified xsi:type="dcterms:W3CDTF">2025-01-28T11:04:00Z</dcterms:modified>
</cp:coreProperties>
</file>